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CA5D" w14:textId="3A8EA3C4" w:rsidR="00C47694" w:rsidRPr="003B60C4" w:rsidRDefault="003B60C4" w:rsidP="003B60C4">
      <w:pPr>
        <w:spacing w:line="0" w:lineRule="atLeast"/>
        <w:rPr>
          <w:rFonts w:asciiTheme="majorEastAsia" w:eastAsiaTheme="majorEastAsia" w:hAnsiTheme="majorEastAsia"/>
          <w:sz w:val="32"/>
          <w:szCs w:val="32"/>
        </w:rPr>
      </w:pPr>
      <w:r w:rsidRPr="003B60C4">
        <w:rPr>
          <w:rFonts w:asciiTheme="majorEastAsia" w:eastAsiaTheme="majorEastAsia" w:hAnsiTheme="majorEastAsia"/>
          <w:noProof/>
          <w:sz w:val="32"/>
          <w:szCs w:val="32"/>
        </w:rPr>
        <mc:AlternateContent>
          <mc:Choice Requires="wps">
            <w:drawing>
              <wp:anchor distT="45720" distB="45720" distL="114300" distR="114300" simplePos="0" relativeHeight="251672576" behindDoc="0" locked="0" layoutInCell="1" allowOverlap="1" wp14:anchorId="6F4F7918" wp14:editId="23CD2FEB">
                <wp:simplePos x="0" y="0"/>
                <wp:positionH relativeFrom="column">
                  <wp:posOffset>5107305</wp:posOffset>
                </wp:positionH>
                <wp:positionV relativeFrom="paragraph">
                  <wp:posOffset>-217170</wp:posOffset>
                </wp:positionV>
                <wp:extent cx="1188720" cy="1404620"/>
                <wp:effectExtent l="0" t="0" r="114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1404620"/>
                        </a:xfrm>
                        <a:prstGeom prst="rect">
                          <a:avLst/>
                        </a:prstGeom>
                        <a:solidFill>
                          <a:srgbClr val="FFFFFF"/>
                        </a:solidFill>
                        <a:ln w="9525">
                          <a:solidFill>
                            <a:srgbClr val="000000"/>
                          </a:solidFill>
                          <a:miter lim="800000"/>
                          <a:headEnd/>
                          <a:tailEnd/>
                        </a:ln>
                      </wps:spPr>
                      <wps:txbx>
                        <w:txbxContent>
                          <w:p w14:paraId="5471B7E2" w14:textId="054CABD9" w:rsidR="003B60C4" w:rsidRPr="003B60C4" w:rsidRDefault="003B60C4" w:rsidP="003B60C4">
                            <w:pPr>
                              <w:spacing w:line="0" w:lineRule="atLeast"/>
                              <w:jc w:val="center"/>
                              <w:rPr>
                                <w:rFonts w:asciiTheme="majorEastAsia" w:eastAsiaTheme="majorEastAsia" w:hAnsiTheme="majorEastAsia"/>
                                <w:b/>
                                <w:bCs/>
                                <w:sz w:val="24"/>
                                <w:szCs w:val="24"/>
                              </w:rPr>
                            </w:pPr>
                            <w:r w:rsidRPr="003B60C4">
                              <w:rPr>
                                <w:rFonts w:asciiTheme="majorEastAsia" w:eastAsiaTheme="majorEastAsia" w:hAnsiTheme="majorEastAsia" w:hint="eastAsia"/>
                                <w:b/>
                                <w:bCs/>
                                <w:sz w:val="24"/>
                                <w:szCs w:val="24"/>
                              </w:rPr>
                              <w:t>予算総額</w:t>
                            </w:r>
                          </w:p>
                          <w:p w14:paraId="09080638" w14:textId="33007DEE" w:rsidR="003B60C4" w:rsidRPr="003B60C4" w:rsidRDefault="003B60C4" w:rsidP="003B60C4">
                            <w:pPr>
                              <w:spacing w:line="0" w:lineRule="atLeast"/>
                              <w:jc w:val="center"/>
                              <w:rPr>
                                <w:rFonts w:asciiTheme="majorEastAsia" w:eastAsiaTheme="majorEastAsia" w:hAnsiTheme="majorEastAsia"/>
                                <w:b/>
                                <w:bCs/>
                                <w:sz w:val="24"/>
                                <w:szCs w:val="24"/>
                              </w:rPr>
                            </w:pPr>
                            <w:r w:rsidRPr="003B60C4">
                              <w:rPr>
                                <w:rFonts w:asciiTheme="majorEastAsia" w:eastAsiaTheme="majorEastAsia" w:hAnsiTheme="majorEastAsia" w:hint="eastAsia"/>
                                <w:b/>
                                <w:bCs/>
                                <w:sz w:val="24"/>
                                <w:szCs w:val="24"/>
                              </w:rPr>
                              <w:t>３３０万円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4F7918" id="_x0000_t202" coordsize="21600,21600" o:spt="202" path="m,l,21600r21600,l21600,xe">
                <v:stroke joinstyle="miter"/>
                <v:path gradientshapeok="t" o:connecttype="rect"/>
              </v:shapetype>
              <v:shape id="テキスト ボックス 2" o:spid="_x0000_s1026" type="#_x0000_t202" style="position:absolute;left:0;text-align:left;margin-left:402.15pt;margin-top:-17.1pt;width:93.6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">
                <v:textbox style="mso-fit-shape-to-text:t">
                  <w:txbxContent>
                    <w:p w14:paraId="5471B7E2" w14:textId="054CABD9" w:rsidR="003B60C4" w:rsidRPr="003B60C4" w:rsidRDefault="003B60C4" w:rsidP="003B60C4">
                      <w:pPr>
                        <w:spacing w:line="0" w:lineRule="atLeast"/>
                        <w:jc w:val="center"/>
                        <w:rPr>
                          <w:rFonts w:asciiTheme="majorEastAsia" w:eastAsiaTheme="majorEastAsia" w:hAnsiTheme="majorEastAsia"/>
                          <w:b/>
                          <w:bCs/>
                          <w:sz w:val="24"/>
                          <w:szCs w:val="24"/>
                        </w:rPr>
                      </w:pPr>
                      <w:r w:rsidRPr="003B60C4">
                        <w:rPr>
                          <w:rFonts w:asciiTheme="majorEastAsia" w:eastAsiaTheme="majorEastAsia" w:hAnsiTheme="majorEastAsia" w:hint="eastAsia"/>
                          <w:b/>
                          <w:bCs/>
                          <w:sz w:val="24"/>
                          <w:szCs w:val="24"/>
                        </w:rPr>
                        <w:t>予算総額</w:t>
                      </w:r>
                    </w:p>
                    <w:p w14:paraId="09080638" w14:textId="33007DEE" w:rsidR="003B60C4" w:rsidRPr="003B60C4" w:rsidRDefault="003B60C4" w:rsidP="003B60C4">
                      <w:pPr>
                        <w:spacing w:line="0" w:lineRule="atLeast"/>
                        <w:jc w:val="center"/>
                        <w:rPr>
                          <w:rFonts w:asciiTheme="majorEastAsia" w:eastAsiaTheme="majorEastAsia" w:hAnsiTheme="majorEastAsia"/>
                          <w:b/>
                          <w:bCs/>
                          <w:sz w:val="24"/>
                          <w:szCs w:val="24"/>
                        </w:rPr>
                      </w:pPr>
                      <w:r w:rsidRPr="003B60C4">
                        <w:rPr>
                          <w:rFonts w:asciiTheme="majorEastAsia" w:eastAsiaTheme="majorEastAsia" w:hAnsiTheme="majorEastAsia" w:hint="eastAsia"/>
                          <w:b/>
                          <w:bCs/>
                          <w:sz w:val="24"/>
                          <w:szCs w:val="24"/>
                        </w:rPr>
                        <w:t>３３０万円</w:t>
                      </w:r>
                    </w:p>
                  </w:txbxContent>
                </v:textbox>
              </v:shape>
            </w:pict>
          </mc:Fallback>
        </mc:AlternateContent>
      </w:r>
      <w:r w:rsidR="006E40C0" w:rsidRPr="003B60C4">
        <w:rPr>
          <w:rFonts w:asciiTheme="majorEastAsia" w:eastAsiaTheme="majorEastAsia" w:hAnsiTheme="majorEastAsia" w:hint="eastAsia"/>
          <w:sz w:val="32"/>
          <w:szCs w:val="32"/>
        </w:rPr>
        <w:t>令和</w:t>
      </w:r>
      <w:r w:rsidR="009471E9" w:rsidRPr="003B60C4">
        <w:rPr>
          <w:rFonts w:asciiTheme="majorEastAsia" w:eastAsiaTheme="majorEastAsia" w:hAnsiTheme="majorEastAsia" w:hint="eastAsia"/>
          <w:sz w:val="32"/>
          <w:szCs w:val="32"/>
        </w:rPr>
        <w:t>７</w:t>
      </w:r>
      <w:r w:rsidR="006E40C0" w:rsidRPr="003B60C4">
        <w:rPr>
          <w:rFonts w:asciiTheme="majorEastAsia" w:eastAsiaTheme="majorEastAsia" w:hAnsiTheme="majorEastAsia" w:hint="eastAsia"/>
          <w:sz w:val="32"/>
          <w:szCs w:val="32"/>
        </w:rPr>
        <w:t>年度</w:t>
      </w:r>
      <w:r w:rsidR="009471E9" w:rsidRPr="003B60C4">
        <w:rPr>
          <w:rFonts w:asciiTheme="majorEastAsia" w:eastAsiaTheme="majorEastAsia" w:hAnsiTheme="majorEastAsia" w:hint="eastAsia"/>
          <w:sz w:val="32"/>
          <w:szCs w:val="32"/>
        </w:rPr>
        <w:t xml:space="preserve">　</w:t>
      </w:r>
      <w:r w:rsidR="006E40C0" w:rsidRPr="003B60C4">
        <w:rPr>
          <w:rFonts w:asciiTheme="majorEastAsia" w:eastAsiaTheme="majorEastAsia" w:hAnsiTheme="majorEastAsia" w:hint="eastAsia"/>
          <w:sz w:val="32"/>
          <w:szCs w:val="32"/>
        </w:rPr>
        <w:t>中央区赤い羽根地域づくり助成募集</w:t>
      </w:r>
      <w:r w:rsidR="009471E9" w:rsidRPr="003B60C4">
        <w:rPr>
          <w:rFonts w:asciiTheme="majorEastAsia" w:eastAsiaTheme="majorEastAsia" w:hAnsiTheme="majorEastAsia" w:hint="eastAsia"/>
          <w:sz w:val="32"/>
          <w:szCs w:val="32"/>
        </w:rPr>
        <w:t>概要</w:t>
      </w:r>
    </w:p>
    <w:p w14:paraId="15F425F1" w14:textId="2468A771" w:rsidR="00122E1E" w:rsidRPr="00122E1E" w:rsidRDefault="00727F99" w:rsidP="00122E1E">
      <w:pPr>
        <w:spacing w:line="200" w:lineRule="exact"/>
        <w:jc w:val="center"/>
        <w:rPr>
          <w:rFonts w:asciiTheme="majorEastAsia" w:eastAsiaTheme="majorEastAsia" w:hAnsiTheme="majorEastAsia"/>
          <w:sz w:val="36"/>
          <w:szCs w:val="32"/>
        </w:rPr>
      </w:pPr>
      <w:r w:rsidRPr="003B60C4">
        <w:rPr>
          <w:rFonts w:asciiTheme="majorEastAsia" w:eastAsiaTheme="majorEastAsia" w:hAnsiTheme="majorEastAsia"/>
          <w:noProof/>
          <w:sz w:val="32"/>
          <w:szCs w:val="32"/>
        </w:rPr>
        <w:drawing>
          <wp:anchor distT="0" distB="0" distL="114300" distR="114300" simplePos="0" relativeHeight="251668480" behindDoc="1" locked="0" layoutInCell="1" allowOverlap="1" wp14:anchorId="20A83F60" wp14:editId="6F01B1BD">
            <wp:simplePos x="0" y="0"/>
            <wp:positionH relativeFrom="margin">
              <wp:posOffset>5518785</wp:posOffset>
            </wp:positionH>
            <wp:positionV relativeFrom="paragraph">
              <wp:posOffset>106045</wp:posOffset>
            </wp:positionV>
            <wp:extent cx="655320" cy="611875"/>
            <wp:effectExtent l="0" t="0" r="0" b="0"/>
            <wp:wrapNone/>
            <wp:docPr id="1" name="図 1" descr="\\LANDISK\disk_88_bokin\88_0000_イラスト・カット集\R1デザイン（広報・資材等使用可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ISK\disk_88_bokin\88_0000_イラスト・カット集\R1デザイン（広報・資材等使用可能）.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1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3ADD47" w14:textId="76E40389" w:rsidR="003B60C4" w:rsidRPr="00EB5785" w:rsidRDefault="004E127E" w:rsidP="0025588A">
      <w:pPr>
        <w:rPr>
          <w:rFonts w:ascii="ＭＳ Ｐ明朝" w:eastAsia="ＭＳ Ｐ明朝" w:hAnsi="ＭＳ Ｐ明朝"/>
          <w:bCs/>
          <w:sz w:val="22"/>
        </w:rPr>
      </w:pPr>
      <w:r w:rsidRPr="00EB5785">
        <w:rPr>
          <w:rFonts w:ascii="ＭＳ Ｐ明朝" w:eastAsia="ＭＳ Ｐ明朝" w:hAnsi="ＭＳ Ｐ明朝" w:hint="eastAsia"/>
          <w:sz w:val="22"/>
        </w:rPr>
        <w:t xml:space="preserve">　</w:t>
      </w:r>
      <w:r w:rsidR="009471E9" w:rsidRPr="00EB5785">
        <w:rPr>
          <w:rFonts w:ascii="ＭＳ Ｐ明朝" w:eastAsia="ＭＳ Ｐ明朝" w:hAnsi="ＭＳ Ｐ明朝" w:hint="eastAsia"/>
          <w:sz w:val="22"/>
        </w:rPr>
        <w:t xml:space="preserve"> </w:t>
      </w:r>
      <w:r w:rsidRPr="00EB5785">
        <w:rPr>
          <w:rFonts w:ascii="ＭＳ Ｐ明朝" w:eastAsia="ＭＳ Ｐ明朝" w:hAnsi="ＭＳ Ｐ明朝" w:hint="eastAsia"/>
          <w:sz w:val="22"/>
        </w:rPr>
        <w:t>赤い羽根地域づくり助成事業は、共同募金の配分金</w:t>
      </w:r>
      <w:r w:rsidR="009471E9" w:rsidRPr="00EB5785">
        <w:rPr>
          <w:rFonts w:ascii="ＭＳ Ｐ明朝" w:eastAsia="ＭＳ Ｐ明朝" w:hAnsi="ＭＳ Ｐ明朝" w:hint="eastAsia"/>
          <w:sz w:val="22"/>
        </w:rPr>
        <w:t>を財源として</w:t>
      </w:r>
      <w:r w:rsidR="009E3511" w:rsidRPr="00EB5785">
        <w:rPr>
          <w:rFonts w:ascii="ＭＳ Ｐ明朝" w:eastAsia="ＭＳ Ｐ明朝" w:hAnsi="ＭＳ Ｐ明朝" w:hint="eastAsia"/>
          <w:sz w:val="22"/>
        </w:rPr>
        <w:t>、</w:t>
      </w:r>
      <w:r w:rsidR="009E3511" w:rsidRPr="00EB5785">
        <w:rPr>
          <w:rFonts w:ascii="ＭＳ Ｐ明朝" w:eastAsia="ＭＳ Ｐ明朝" w:hAnsi="ＭＳ Ｐ明朝" w:hint="eastAsia"/>
          <w:bCs/>
          <w:sz w:val="22"/>
        </w:rPr>
        <w:t>中央区</w:t>
      </w:r>
      <w:r w:rsidR="004F217B" w:rsidRPr="00EB5785">
        <w:rPr>
          <w:rFonts w:ascii="ＭＳ Ｐ明朝" w:eastAsia="ＭＳ Ｐ明朝" w:hAnsi="ＭＳ Ｐ明朝" w:hint="eastAsia"/>
          <w:bCs/>
          <w:sz w:val="22"/>
        </w:rPr>
        <w:t>における</w:t>
      </w:r>
    </w:p>
    <w:p w14:paraId="4F7F4177" w14:textId="77777777" w:rsidR="003B60C4" w:rsidRPr="00EB5785" w:rsidRDefault="004F217B" w:rsidP="0025588A">
      <w:pPr>
        <w:rPr>
          <w:rFonts w:ascii="ＭＳ Ｐ明朝" w:eastAsia="ＭＳ Ｐ明朝" w:hAnsi="ＭＳ Ｐ明朝"/>
          <w:sz w:val="22"/>
        </w:rPr>
      </w:pPr>
      <w:r w:rsidRPr="00EB5785">
        <w:rPr>
          <w:rFonts w:ascii="ＭＳ Ｐ明朝" w:eastAsia="ＭＳ Ｐ明朝" w:hAnsi="ＭＳ Ｐ明朝" w:hint="eastAsia"/>
          <w:sz w:val="22"/>
        </w:rPr>
        <w:t>福祉課題に対する先駆的な事業や</w:t>
      </w:r>
      <w:r w:rsidR="009E3511" w:rsidRPr="00EB5785">
        <w:rPr>
          <w:rFonts w:ascii="ＭＳ Ｐ明朝" w:eastAsia="ＭＳ Ｐ明朝" w:hAnsi="ＭＳ Ｐ明朝" w:hint="eastAsia"/>
          <w:sz w:val="22"/>
        </w:rPr>
        <w:t>地</w:t>
      </w:r>
      <w:r w:rsidR="004E127E" w:rsidRPr="00EB5785">
        <w:rPr>
          <w:rFonts w:ascii="ＭＳ Ｐ明朝" w:eastAsia="ＭＳ Ｐ明朝" w:hAnsi="ＭＳ Ｐ明朝" w:hint="eastAsia"/>
          <w:sz w:val="22"/>
        </w:rPr>
        <w:t>域福祉向上のために行われる地域課題に対応</w:t>
      </w:r>
    </w:p>
    <w:p w14:paraId="0A6F8E4B" w14:textId="732297E6" w:rsidR="0025588A" w:rsidRPr="0025588A" w:rsidRDefault="004E127E" w:rsidP="0025588A">
      <w:pPr>
        <w:rPr>
          <w:rFonts w:ascii="ＭＳ Ｐ明朝" w:eastAsia="ＭＳ Ｐ明朝" w:hAnsi="ＭＳ Ｐ明朝"/>
          <w:sz w:val="22"/>
        </w:rPr>
      </w:pPr>
      <w:r w:rsidRPr="00EB5785">
        <w:rPr>
          <w:rFonts w:ascii="ＭＳ Ｐ明朝" w:eastAsia="ＭＳ Ｐ明朝" w:hAnsi="ＭＳ Ｐ明朝" w:hint="eastAsia"/>
          <w:sz w:val="22"/>
        </w:rPr>
        <w:t>する事業、</w:t>
      </w:r>
      <w:r w:rsidR="009471E9" w:rsidRPr="00EB5785">
        <w:rPr>
          <w:rFonts w:ascii="ＭＳ Ｐ明朝" w:eastAsia="ＭＳ Ｐ明朝" w:hAnsi="ＭＳ Ｐ明朝" w:hint="eastAsia"/>
          <w:sz w:val="22"/>
        </w:rPr>
        <w:t>また</w:t>
      </w:r>
      <w:r w:rsidRPr="00EB5785">
        <w:rPr>
          <w:rFonts w:ascii="ＭＳ Ｐ明朝" w:eastAsia="ＭＳ Ｐ明朝" w:hAnsi="ＭＳ Ｐ明朝" w:hint="eastAsia"/>
          <w:sz w:val="22"/>
        </w:rPr>
        <w:t>社会福祉施設</w:t>
      </w:r>
      <w:r w:rsidR="009E3511" w:rsidRPr="00EB5785">
        <w:rPr>
          <w:rFonts w:ascii="ＭＳ Ｐ明朝" w:eastAsia="ＭＳ Ｐ明朝" w:hAnsi="ＭＳ Ｐ明朝" w:hint="eastAsia"/>
          <w:sz w:val="22"/>
        </w:rPr>
        <w:t>の福祉向上のために行われる事業等に必要な助成を行います。</w:t>
      </w:r>
    </w:p>
    <w:p w14:paraId="28B33E3A" w14:textId="77777777" w:rsidR="00122E1E" w:rsidRPr="00122E1E" w:rsidRDefault="00122E1E" w:rsidP="00122E1E">
      <w:pPr>
        <w:spacing w:line="140" w:lineRule="exact"/>
        <w:rPr>
          <w:rFonts w:ascii="ＭＳ Ｐ明朝" w:eastAsia="ＭＳ Ｐ明朝" w:hAnsi="ＭＳ Ｐ明朝"/>
          <w:sz w:val="16"/>
          <w:szCs w:val="16"/>
        </w:rPr>
      </w:pPr>
    </w:p>
    <w:p w14:paraId="585E7E1B" w14:textId="77777777" w:rsidR="00E10F2C" w:rsidRPr="00122E1E" w:rsidRDefault="009E3511" w:rsidP="0026005F">
      <w:pPr>
        <w:ind w:left="723" w:hangingChars="300" w:hanging="723"/>
        <w:rPr>
          <w:rFonts w:asciiTheme="majorEastAsia" w:eastAsiaTheme="majorEastAsia" w:hAnsiTheme="majorEastAsia"/>
          <w:b/>
          <w:sz w:val="24"/>
          <w:szCs w:val="24"/>
        </w:rPr>
      </w:pPr>
      <w:r w:rsidRPr="00122E1E">
        <w:rPr>
          <w:rFonts w:asciiTheme="majorEastAsia" w:eastAsiaTheme="majorEastAsia" w:hAnsiTheme="majorEastAsia" w:hint="eastAsia"/>
          <w:b/>
          <w:sz w:val="24"/>
          <w:szCs w:val="24"/>
        </w:rPr>
        <w:t>１</w:t>
      </w:r>
      <w:r w:rsidR="00E10F2C" w:rsidRPr="00122E1E">
        <w:rPr>
          <w:rFonts w:asciiTheme="majorEastAsia" w:eastAsiaTheme="majorEastAsia" w:hAnsiTheme="majorEastAsia" w:hint="eastAsia"/>
          <w:b/>
          <w:sz w:val="24"/>
          <w:szCs w:val="24"/>
        </w:rPr>
        <w:t>．助成内容</w:t>
      </w:r>
    </w:p>
    <w:tbl>
      <w:tblPr>
        <w:tblStyle w:val="a3"/>
        <w:tblW w:w="10347" w:type="dxa"/>
        <w:tblInd w:w="-147" w:type="dxa"/>
        <w:tblLook w:val="04A0" w:firstRow="1" w:lastRow="0" w:firstColumn="1" w:lastColumn="0" w:noHBand="0" w:noVBand="1"/>
      </w:tblPr>
      <w:tblGrid>
        <w:gridCol w:w="1077"/>
        <w:gridCol w:w="4310"/>
        <w:gridCol w:w="2552"/>
        <w:gridCol w:w="2408"/>
      </w:tblGrid>
      <w:tr w:rsidR="00122E1E" w:rsidRPr="00122E1E" w14:paraId="2702A7DA" w14:textId="77777777" w:rsidTr="00683544">
        <w:trPr>
          <w:trHeight w:val="706"/>
        </w:trPr>
        <w:tc>
          <w:tcPr>
            <w:tcW w:w="1077" w:type="dxa"/>
            <w:vAlign w:val="center"/>
          </w:tcPr>
          <w:p w14:paraId="3C18A67A" w14:textId="4DB80425" w:rsidR="00DB4EF6" w:rsidRPr="00122E1E" w:rsidRDefault="00DB4EF6" w:rsidP="00820BB6">
            <w:pPr>
              <w:rPr>
                <w:rFonts w:asciiTheme="majorEastAsia" w:eastAsiaTheme="majorEastAsia" w:hAnsiTheme="majorEastAsia"/>
                <w:sz w:val="22"/>
              </w:rPr>
            </w:pPr>
          </w:p>
        </w:tc>
        <w:tc>
          <w:tcPr>
            <w:tcW w:w="4310" w:type="dxa"/>
            <w:vAlign w:val="center"/>
          </w:tcPr>
          <w:p w14:paraId="4A12EC5F" w14:textId="67A83757" w:rsidR="00DB4EF6" w:rsidRPr="00122E1E" w:rsidRDefault="00DB4EF6" w:rsidP="00DB4EF6">
            <w:pPr>
              <w:jc w:val="center"/>
              <w:rPr>
                <w:rFonts w:ascii="ＭＳ Ｐ明朝" w:eastAsia="ＭＳ Ｐ明朝" w:hAnsi="ＭＳ Ｐ明朝"/>
                <w:b/>
                <w:sz w:val="22"/>
              </w:rPr>
            </w:pPr>
            <w:r w:rsidRPr="00122E1E">
              <w:rPr>
                <w:rFonts w:asciiTheme="majorEastAsia" w:eastAsiaTheme="majorEastAsia" w:hAnsiTheme="majorEastAsia" w:hint="eastAsia"/>
                <w:b/>
                <w:sz w:val="22"/>
              </w:rPr>
              <w:t>Ａタイプ</w:t>
            </w:r>
          </w:p>
        </w:tc>
        <w:tc>
          <w:tcPr>
            <w:tcW w:w="2552" w:type="dxa"/>
            <w:vAlign w:val="center"/>
          </w:tcPr>
          <w:p w14:paraId="5D3F9C53" w14:textId="3B5FEBDB" w:rsidR="00DB4EF6" w:rsidRPr="00122E1E" w:rsidRDefault="00DB4EF6" w:rsidP="00DB4EF6">
            <w:pPr>
              <w:jc w:val="center"/>
              <w:rPr>
                <w:rFonts w:ascii="ＭＳ Ｐ明朝" w:eastAsia="ＭＳ Ｐ明朝" w:hAnsi="ＭＳ Ｐ明朝"/>
                <w:b/>
                <w:sz w:val="22"/>
              </w:rPr>
            </w:pPr>
            <w:r w:rsidRPr="00122E1E">
              <w:rPr>
                <w:rFonts w:asciiTheme="majorEastAsia" w:eastAsiaTheme="majorEastAsia" w:hAnsiTheme="majorEastAsia" w:hint="eastAsia"/>
                <w:b/>
                <w:sz w:val="22"/>
              </w:rPr>
              <w:t>Ｂタイプ</w:t>
            </w:r>
          </w:p>
        </w:tc>
        <w:tc>
          <w:tcPr>
            <w:tcW w:w="2408" w:type="dxa"/>
            <w:vAlign w:val="center"/>
          </w:tcPr>
          <w:p w14:paraId="51CC55C1" w14:textId="69E815EF" w:rsidR="00DB4EF6" w:rsidRPr="00122E1E" w:rsidRDefault="00DB4EF6" w:rsidP="00DB4EF6">
            <w:pPr>
              <w:jc w:val="center"/>
              <w:rPr>
                <w:rFonts w:asciiTheme="majorEastAsia" w:eastAsiaTheme="majorEastAsia" w:hAnsiTheme="majorEastAsia"/>
                <w:b/>
                <w:sz w:val="22"/>
              </w:rPr>
            </w:pPr>
            <w:r w:rsidRPr="00122E1E">
              <w:rPr>
                <w:rFonts w:asciiTheme="majorEastAsia" w:eastAsiaTheme="majorEastAsia" w:hAnsiTheme="majorEastAsia" w:hint="eastAsia"/>
                <w:b/>
                <w:sz w:val="22"/>
              </w:rPr>
              <w:t>Ｃタイプ</w:t>
            </w:r>
          </w:p>
        </w:tc>
      </w:tr>
      <w:tr w:rsidR="00122E1E" w:rsidRPr="00122E1E" w14:paraId="33544F99" w14:textId="77777777" w:rsidTr="00820BB6">
        <w:trPr>
          <w:trHeight w:val="1420"/>
        </w:trPr>
        <w:tc>
          <w:tcPr>
            <w:tcW w:w="1077" w:type="dxa"/>
            <w:vAlign w:val="center"/>
          </w:tcPr>
          <w:p w14:paraId="12B4E055" w14:textId="77777777" w:rsidR="00DB4EF6" w:rsidRPr="00122E1E" w:rsidRDefault="00DB4EF6" w:rsidP="008D23F5">
            <w:pPr>
              <w:jc w:val="center"/>
              <w:rPr>
                <w:rFonts w:asciiTheme="majorEastAsia" w:eastAsiaTheme="majorEastAsia" w:hAnsiTheme="majorEastAsia"/>
                <w:sz w:val="22"/>
              </w:rPr>
            </w:pPr>
            <w:r w:rsidRPr="00122E1E">
              <w:rPr>
                <w:rFonts w:asciiTheme="majorEastAsia" w:eastAsiaTheme="majorEastAsia" w:hAnsiTheme="majorEastAsia" w:hint="eastAsia"/>
                <w:sz w:val="22"/>
              </w:rPr>
              <w:t>助成額</w:t>
            </w:r>
          </w:p>
        </w:tc>
        <w:tc>
          <w:tcPr>
            <w:tcW w:w="4310" w:type="dxa"/>
            <w:vAlign w:val="center"/>
          </w:tcPr>
          <w:p w14:paraId="4CC995B5" w14:textId="6C5BCB44" w:rsidR="002737ED" w:rsidRPr="00122E1E" w:rsidRDefault="00DB4EF6" w:rsidP="00BF373F">
            <w:pPr>
              <w:jc w:val="center"/>
              <w:rPr>
                <w:rFonts w:ascii="ＭＳ Ｐ明朝" w:eastAsia="ＭＳ Ｐ明朝" w:hAnsi="ＭＳ Ｐ明朝"/>
                <w:b/>
                <w:sz w:val="22"/>
              </w:rPr>
            </w:pPr>
            <w:r w:rsidRPr="00122E1E">
              <w:rPr>
                <w:rFonts w:ascii="ＭＳ Ｐ明朝" w:eastAsia="ＭＳ Ｐ明朝" w:hAnsi="ＭＳ Ｐ明朝" w:hint="eastAsia"/>
                <w:b/>
                <w:sz w:val="22"/>
              </w:rPr>
              <w:t>３０万円（上限）</w:t>
            </w:r>
          </w:p>
          <w:p w14:paraId="1E246BE3" w14:textId="77777777" w:rsidR="00DB4EF6" w:rsidRPr="00122E1E" w:rsidRDefault="00DB4EF6" w:rsidP="00BF373F">
            <w:pPr>
              <w:ind w:left="200" w:hangingChars="100" w:hanging="200"/>
              <w:jc w:val="center"/>
              <w:rPr>
                <w:rFonts w:ascii="ＭＳ Ｐ明朝" w:eastAsia="ＭＳ Ｐ明朝" w:hAnsi="ＭＳ Ｐ明朝"/>
                <w:sz w:val="20"/>
              </w:rPr>
            </w:pPr>
            <w:r w:rsidRPr="00122E1E">
              <w:rPr>
                <w:rFonts w:ascii="ＭＳ Ｐ明朝" w:eastAsia="ＭＳ Ｐ明朝" w:hAnsi="ＭＳ Ｐ明朝"/>
                <w:sz w:val="20"/>
              </w:rPr>
              <w:t>※通算して3年間まで</w:t>
            </w:r>
          </w:p>
          <w:p w14:paraId="5828739D" w14:textId="32356556" w:rsidR="00981B4A" w:rsidRPr="00122E1E" w:rsidRDefault="00981B4A" w:rsidP="00BF373F">
            <w:pPr>
              <w:ind w:left="200" w:hangingChars="100" w:hanging="200"/>
              <w:jc w:val="center"/>
              <w:rPr>
                <w:rFonts w:ascii="ＭＳ Ｐ明朝" w:eastAsia="ＭＳ Ｐ明朝" w:hAnsi="ＭＳ Ｐ明朝"/>
                <w:sz w:val="22"/>
              </w:rPr>
            </w:pPr>
            <w:r w:rsidRPr="00122E1E">
              <w:rPr>
                <w:rFonts w:ascii="ＭＳ Ｐ明朝" w:eastAsia="ＭＳ Ｐ明朝" w:hAnsi="ＭＳ Ｐ明朝" w:hint="eastAsia"/>
                <w:sz w:val="20"/>
              </w:rPr>
              <w:t>※事業費総額の8割まで</w:t>
            </w:r>
          </w:p>
        </w:tc>
        <w:tc>
          <w:tcPr>
            <w:tcW w:w="2552" w:type="dxa"/>
            <w:vAlign w:val="center"/>
          </w:tcPr>
          <w:p w14:paraId="71D5C359" w14:textId="6412AEAE" w:rsidR="004655F6" w:rsidRPr="00122E1E" w:rsidRDefault="00DB4EF6" w:rsidP="00BF373F">
            <w:pPr>
              <w:ind w:left="221" w:hangingChars="100" w:hanging="221"/>
              <w:jc w:val="center"/>
              <w:rPr>
                <w:rFonts w:ascii="ＭＳ Ｐ明朝" w:eastAsia="ＭＳ Ｐ明朝" w:hAnsi="ＭＳ Ｐ明朝"/>
                <w:b/>
                <w:sz w:val="22"/>
              </w:rPr>
            </w:pPr>
            <w:r w:rsidRPr="00122E1E">
              <w:rPr>
                <w:rFonts w:ascii="ＭＳ Ｐ明朝" w:eastAsia="ＭＳ Ｐ明朝" w:hAnsi="ＭＳ Ｐ明朝" w:hint="eastAsia"/>
                <w:b/>
                <w:sz w:val="22"/>
              </w:rPr>
              <w:t>１０万円（上限）</w:t>
            </w:r>
          </w:p>
          <w:p w14:paraId="399A55AB" w14:textId="77777777" w:rsidR="00981B4A" w:rsidRPr="00122E1E" w:rsidRDefault="00DB4EF6" w:rsidP="00981B4A">
            <w:pPr>
              <w:ind w:leftChars="100" w:left="210"/>
              <w:jc w:val="center"/>
              <w:rPr>
                <w:rFonts w:ascii="ＭＳ Ｐ明朝" w:eastAsia="ＭＳ Ｐ明朝" w:hAnsi="ＭＳ Ｐ明朝"/>
                <w:sz w:val="20"/>
              </w:rPr>
            </w:pPr>
            <w:r w:rsidRPr="00122E1E">
              <w:rPr>
                <w:rFonts w:ascii="ＭＳ Ｐ明朝" w:eastAsia="ＭＳ Ｐ明朝" w:hAnsi="ＭＳ Ｐ明朝"/>
                <w:sz w:val="20"/>
              </w:rPr>
              <w:t>※3年以上申請可能</w:t>
            </w:r>
          </w:p>
          <w:p w14:paraId="22E828DA" w14:textId="3D8781EC" w:rsidR="00820BB6" w:rsidRPr="00122E1E" w:rsidRDefault="008B545C" w:rsidP="00981B4A">
            <w:pPr>
              <w:ind w:leftChars="100" w:left="210"/>
              <w:jc w:val="center"/>
              <w:rPr>
                <w:rFonts w:ascii="ＭＳ Ｐ明朝" w:eastAsia="ＭＳ Ｐ明朝" w:hAnsi="ＭＳ Ｐ明朝"/>
                <w:sz w:val="20"/>
              </w:rPr>
            </w:pPr>
            <w:r w:rsidRPr="00122E1E">
              <w:rPr>
                <w:rFonts w:ascii="ＭＳ Ｐ明朝" w:eastAsia="ＭＳ Ｐ明朝" w:hAnsi="ＭＳ Ｐ明朝" w:hint="eastAsia"/>
                <w:sz w:val="20"/>
              </w:rPr>
              <w:t>※本会が継続助成を認めるもの</w:t>
            </w:r>
          </w:p>
        </w:tc>
        <w:tc>
          <w:tcPr>
            <w:tcW w:w="2408" w:type="dxa"/>
            <w:vAlign w:val="center"/>
          </w:tcPr>
          <w:p w14:paraId="28668467" w14:textId="77777777" w:rsidR="00A96779" w:rsidRPr="00122E1E" w:rsidRDefault="00A96779" w:rsidP="00BF373F">
            <w:pPr>
              <w:jc w:val="center"/>
              <w:rPr>
                <w:rFonts w:ascii="ＭＳ Ｐ明朝" w:eastAsia="ＭＳ Ｐ明朝" w:hAnsi="ＭＳ Ｐ明朝"/>
                <w:b/>
                <w:sz w:val="22"/>
              </w:rPr>
            </w:pPr>
            <w:r w:rsidRPr="00122E1E">
              <w:rPr>
                <w:rFonts w:ascii="ＭＳ Ｐ明朝" w:eastAsia="ＭＳ Ｐ明朝" w:hAnsi="ＭＳ Ｐ明朝" w:hint="eastAsia"/>
                <w:b/>
                <w:sz w:val="22"/>
              </w:rPr>
              <w:t>１日限りの事業</w:t>
            </w:r>
          </w:p>
          <w:p w14:paraId="6EC26973" w14:textId="4316FDC8" w:rsidR="00DB4EF6" w:rsidRPr="00122E1E" w:rsidRDefault="00DB4EF6" w:rsidP="00BF373F">
            <w:pPr>
              <w:jc w:val="center"/>
              <w:rPr>
                <w:rFonts w:ascii="ＭＳ Ｐ明朝" w:eastAsia="ＭＳ Ｐ明朝" w:hAnsi="ＭＳ Ｐ明朝"/>
                <w:sz w:val="20"/>
                <w:szCs w:val="20"/>
              </w:rPr>
            </w:pPr>
            <w:r w:rsidRPr="00122E1E">
              <w:rPr>
                <w:rFonts w:ascii="ＭＳ Ｐ明朝" w:eastAsia="ＭＳ Ｐ明朝" w:hAnsi="ＭＳ Ｐ明朝" w:hint="eastAsia"/>
                <w:b/>
                <w:sz w:val="22"/>
              </w:rPr>
              <w:t>５万円（上限）</w:t>
            </w:r>
          </w:p>
        </w:tc>
      </w:tr>
      <w:tr w:rsidR="00122E1E" w:rsidRPr="00122E1E" w14:paraId="718962CE" w14:textId="77777777" w:rsidTr="00820BB6">
        <w:trPr>
          <w:trHeight w:val="764"/>
        </w:trPr>
        <w:tc>
          <w:tcPr>
            <w:tcW w:w="1077" w:type="dxa"/>
            <w:vAlign w:val="center"/>
          </w:tcPr>
          <w:p w14:paraId="66FC8B85" w14:textId="6C5CF83E" w:rsidR="00820BB6" w:rsidRPr="00122E1E" w:rsidRDefault="00820BB6" w:rsidP="00820BB6">
            <w:pPr>
              <w:rPr>
                <w:b/>
                <w:bCs/>
              </w:rPr>
            </w:pPr>
            <w:r w:rsidRPr="00122E1E">
              <w:rPr>
                <w:rFonts w:hint="eastAsia"/>
                <w:b/>
                <w:bCs/>
              </w:rPr>
              <w:t>対象期間</w:t>
            </w:r>
          </w:p>
        </w:tc>
        <w:tc>
          <w:tcPr>
            <w:tcW w:w="9270" w:type="dxa"/>
            <w:gridSpan w:val="3"/>
            <w:vAlign w:val="center"/>
          </w:tcPr>
          <w:p w14:paraId="38A01D1B" w14:textId="717FBBC1" w:rsidR="00820BB6" w:rsidRPr="00122E1E" w:rsidRDefault="00820BB6" w:rsidP="00820BB6">
            <w:pPr>
              <w:jc w:val="center"/>
              <w:rPr>
                <w:rFonts w:ascii="ＭＳ Ｐ明朝" w:eastAsia="ＭＳ Ｐ明朝" w:hAnsi="ＭＳ Ｐ明朝"/>
                <w:bCs/>
                <w:sz w:val="22"/>
              </w:rPr>
            </w:pPr>
            <w:r w:rsidRPr="00122E1E">
              <w:rPr>
                <w:rFonts w:ascii="ＭＳ Ｐ明朝" w:eastAsia="ＭＳ Ｐ明朝" w:hAnsi="ＭＳ Ｐ明朝" w:hint="eastAsia"/>
                <w:bCs/>
                <w:sz w:val="22"/>
              </w:rPr>
              <w:t>令和７年４月１日～令和８年３月３１日</w:t>
            </w:r>
          </w:p>
        </w:tc>
      </w:tr>
      <w:tr w:rsidR="00122E1E" w:rsidRPr="00122E1E" w14:paraId="6695F359" w14:textId="77777777" w:rsidTr="00122E1E">
        <w:trPr>
          <w:trHeight w:val="784"/>
        </w:trPr>
        <w:tc>
          <w:tcPr>
            <w:tcW w:w="1077" w:type="dxa"/>
            <w:vAlign w:val="center"/>
          </w:tcPr>
          <w:p w14:paraId="447E6CEF" w14:textId="3556B6D3" w:rsidR="00EB5827" w:rsidRPr="00122E1E" w:rsidRDefault="00EB5827" w:rsidP="008D23F5">
            <w:pPr>
              <w:jc w:val="center"/>
              <w:rPr>
                <w:rFonts w:asciiTheme="majorEastAsia" w:eastAsiaTheme="majorEastAsia" w:hAnsiTheme="majorEastAsia"/>
                <w:sz w:val="22"/>
              </w:rPr>
            </w:pPr>
            <w:r w:rsidRPr="00122E1E">
              <w:rPr>
                <w:rFonts w:asciiTheme="majorEastAsia" w:eastAsiaTheme="majorEastAsia" w:hAnsiTheme="majorEastAsia" w:hint="eastAsia"/>
                <w:szCs w:val="21"/>
              </w:rPr>
              <w:t>対象団体</w:t>
            </w:r>
          </w:p>
        </w:tc>
        <w:tc>
          <w:tcPr>
            <w:tcW w:w="9270" w:type="dxa"/>
            <w:gridSpan w:val="3"/>
            <w:vAlign w:val="center"/>
          </w:tcPr>
          <w:p w14:paraId="4125EA2F" w14:textId="52363FCC" w:rsidR="009E3511" w:rsidRPr="00122E1E" w:rsidRDefault="00C206A0" w:rsidP="00C206A0">
            <w:pPr>
              <w:ind w:firstLineChars="900" w:firstLine="1980"/>
              <w:rPr>
                <w:rFonts w:ascii="ＭＳ Ｐ明朝" w:eastAsia="ＭＳ Ｐ明朝" w:hAnsi="ＭＳ Ｐ明朝"/>
                <w:sz w:val="22"/>
              </w:rPr>
            </w:pPr>
            <w:r w:rsidRPr="00122E1E">
              <w:rPr>
                <w:rFonts w:ascii="ＭＳ Ｐ明朝" w:eastAsia="ＭＳ Ｐ明朝" w:hAnsi="ＭＳ Ｐ明朝" w:hint="eastAsia"/>
                <w:sz w:val="22"/>
              </w:rPr>
              <w:t>中央区赤い羽根地域づくり助成</w:t>
            </w:r>
            <w:r w:rsidR="00593FBE" w:rsidRPr="00122E1E">
              <w:rPr>
                <w:rFonts w:ascii="ＭＳ Ｐ明朝" w:eastAsia="ＭＳ Ｐ明朝" w:hAnsi="ＭＳ Ｐ明朝" w:hint="eastAsia"/>
                <w:sz w:val="22"/>
              </w:rPr>
              <w:t>要綱</w:t>
            </w:r>
            <w:r w:rsidRPr="00122E1E">
              <w:rPr>
                <w:rFonts w:ascii="ＭＳ Ｐ明朝" w:eastAsia="ＭＳ Ｐ明朝" w:hAnsi="ＭＳ Ｐ明朝" w:hint="eastAsia"/>
                <w:sz w:val="22"/>
              </w:rPr>
              <w:t xml:space="preserve">　第３条を確認</w:t>
            </w:r>
          </w:p>
        </w:tc>
      </w:tr>
      <w:tr w:rsidR="00122E1E" w:rsidRPr="00122E1E" w14:paraId="3B11F61B" w14:textId="77777777" w:rsidTr="0095731A">
        <w:trPr>
          <w:trHeight w:val="1947"/>
        </w:trPr>
        <w:tc>
          <w:tcPr>
            <w:tcW w:w="1077" w:type="dxa"/>
            <w:vAlign w:val="center"/>
          </w:tcPr>
          <w:p w14:paraId="21A59B37" w14:textId="77777777" w:rsidR="00585B4C" w:rsidRPr="00122E1E" w:rsidRDefault="00585B4C" w:rsidP="00246C5E">
            <w:pPr>
              <w:rPr>
                <w:rFonts w:asciiTheme="majorEastAsia" w:eastAsiaTheme="majorEastAsia" w:hAnsiTheme="majorEastAsia"/>
                <w:szCs w:val="21"/>
              </w:rPr>
            </w:pPr>
            <w:r w:rsidRPr="00122E1E">
              <w:rPr>
                <w:rFonts w:asciiTheme="majorEastAsia" w:eastAsiaTheme="majorEastAsia" w:hAnsiTheme="majorEastAsia" w:hint="eastAsia"/>
                <w:szCs w:val="21"/>
              </w:rPr>
              <w:t>申請条件</w:t>
            </w:r>
          </w:p>
        </w:tc>
        <w:tc>
          <w:tcPr>
            <w:tcW w:w="9270" w:type="dxa"/>
            <w:gridSpan w:val="3"/>
            <w:vAlign w:val="center"/>
          </w:tcPr>
          <w:p w14:paraId="69404673" w14:textId="4C08F1A6" w:rsidR="00585B4C" w:rsidRPr="00122E1E" w:rsidRDefault="00BF373F" w:rsidP="003B0B01">
            <w:pPr>
              <w:pStyle w:val="ad"/>
              <w:numPr>
                <w:ilvl w:val="0"/>
                <w:numId w:val="4"/>
              </w:numPr>
              <w:spacing w:line="276" w:lineRule="auto"/>
              <w:ind w:leftChars="0"/>
              <w:rPr>
                <w:rFonts w:ascii="ＭＳ Ｐ明朝" w:eastAsia="ＭＳ Ｐ明朝" w:hAnsi="ＭＳ Ｐ明朝"/>
                <w:sz w:val="22"/>
              </w:rPr>
            </w:pPr>
            <w:r w:rsidRPr="00122E1E">
              <w:rPr>
                <w:rFonts w:ascii="ＭＳ Ｐ明朝" w:eastAsia="ＭＳ Ｐ明朝" w:hAnsi="ＭＳ Ｐ明朝" w:hint="eastAsia"/>
                <w:sz w:val="22"/>
              </w:rPr>
              <w:t>同一団体の申請は</w:t>
            </w:r>
            <w:r w:rsidRPr="003B60C4">
              <w:rPr>
                <w:rFonts w:asciiTheme="majorEastAsia" w:eastAsiaTheme="majorEastAsia" w:hAnsiTheme="majorEastAsia" w:hint="eastAsia"/>
                <w:b/>
                <w:bCs/>
                <w:sz w:val="24"/>
                <w:szCs w:val="24"/>
              </w:rPr>
              <w:t>最大</w:t>
            </w:r>
            <w:r w:rsidR="00593FBE" w:rsidRPr="003B60C4">
              <w:rPr>
                <w:rFonts w:asciiTheme="majorEastAsia" w:eastAsiaTheme="majorEastAsia" w:hAnsiTheme="majorEastAsia" w:hint="eastAsia"/>
                <w:b/>
                <w:bCs/>
                <w:sz w:val="24"/>
                <w:szCs w:val="24"/>
              </w:rPr>
              <w:t>２</w:t>
            </w:r>
            <w:r w:rsidRPr="003B60C4">
              <w:rPr>
                <w:rFonts w:asciiTheme="majorEastAsia" w:eastAsiaTheme="majorEastAsia" w:hAnsiTheme="majorEastAsia" w:hint="eastAsia"/>
                <w:b/>
                <w:bCs/>
                <w:sz w:val="24"/>
                <w:szCs w:val="24"/>
              </w:rPr>
              <w:t>事業</w:t>
            </w:r>
            <w:r w:rsidRPr="00122E1E">
              <w:rPr>
                <w:rFonts w:ascii="ＭＳ Ｐ明朝" w:eastAsia="ＭＳ Ｐ明朝" w:hAnsi="ＭＳ Ｐ明朝" w:hint="eastAsia"/>
                <w:sz w:val="22"/>
              </w:rPr>
              <w:t>まで</w:t>
            </w:r>
            <w:r w:rsidR="00003FCF" w:rsidRPr="00122E1E">
              <w:rPr>
                <w:rFonts w:ascii="ＭＳ Ｐ明朝" w:eastAsia="ＭＳ Ｐ明朝" w:hAnsi="ＭＳ Ｐ明朝" w:hint="eastAsia"/>
                <w:sz w:val="22"/>
              </w:rPr>
              <w:t xml:space="preserve">　　　　　　</w:t>
            </w:r>
            <w:r w:rsidR="00A45C0E" w:rsidRPr="00122E1E">
              <w:rPr>
                <w:rFonts w:ascii="ＭＳ Ｐ明朝" w:eastAsia="ＭＳ Ｐ明朝" w:hAnsi="ＭＳ Ｐ明朝" w:hint="eastAsia"/>
                <w:sz w:val="22"/>
              </w:rPr>
              <w:t xml:space="preserve">　※</w:t>
            </w:r>
            <w:r w:rsidR="00585B4C" w:rsidRPr="00122E1E">
              <w:rPr>
                <w:rFonts w:ascii="ＭＳ Ｐ明朝" w:eastAsia="ＭＳ Ｐ明朝" w:hAnsi="ＭＳ Ｐ明朝" w:hint="eastAsia"/>
                <w:sz w:val="22"/>
              </w:rPr>
              <w:t>同一事業で</w:t>
            </w:r>
            <w:r w:rsidRPr="00122E1E">
              <w:rPr>
                <w:rFonts w:ascii="ＭＳ Ｐ明朝" w:eastAsia="ＭＳ Ｐ明朝" w:hAnsi="ＭＳ Ｐ明朝" w:hint="eastAsia"/>
                <w:sz w:val="22"/>
              </w:rPr>
              <w:t>複数タイプ</w:t>
            </w:r>
            <w:r w:rsidR="00346CAC" w:rsidRPr="00122E1E">
              <w:rPr>
                <w:rFonts w:ascii="ＭＳ Ｐ明朝" w:eastAsia="ＭＳ Ｐ明朝" w:hAnsi="ＭＳ Ｐ明朝" w:hint="eastAsia"/>
                <w:sz w:val="22"/>
              </w:rPr>
              <w:t>の</w:t>
            </w:r>
            <w:r w:rsidR="00585B4C" w:rsidRPr="00122E1E">
              <w:rPr>
                <w:rFonts w:ascii="ＭＳ Ｐ明朝" w:eastAsia="ＭＳ Ｐ明朝" w:hAnsi="ＭＳ Ｐ明朝" w:hint="eastAsia"/>
                <w:sz w:val="22"/>
              </w:rPr>
              <w:t>申請</w:t>
            </w:r>
            <w:r w:rsidR="00003FCF" w:rsidRPr="00122E1E">
              <w:rPr>
                <w:rFonts w:ascii="ＭＳ Ｐ明朝" w:eastAsia="ＭＳ Ｐ明朝" w:hAnsi="ＭＳ Ｐ明朝" w:hint="eastAsia"/>
                <w:sz w:val="22"/>
              </w:rPr>
              <w:t>は不可</w:t>
            </w:r>
          </w:p>
          <w:p w14:paraId="61DB8FD4" w14:textId="341ABD33" w:rsidR="00B451F2" w:rsidRPr="00122E1E" w:rsidRDefault="00585B4C" w:rsidP="003B0B01">
            <w:pPr>
              <w:pStyle w:val="ad"/>
              <w:numPr>
                <w:ilvl w:val="0"/>
                <w:numId w:val="4"/>
              </w:numPr>
              <w:spacing w:line="276" w:lineRule="auto"/>
              <w:ind w:leftChars="0"/>
              <w:rPr>
                <w:rFonts w:ascii="ＭＳ Ｐ明朝" w:eastAsia="ＭＳ Ｐ明朝" w:hAnsi="ＭＳ Ｐ明朝"/>
                <w:sz w:val="22"/>
              </w:rPr>
            </w:pPr>
            <w:r w:rsidRPr="00122E1E">
              <w:rPr>
                <w:rFonts w:ascii="ＭＳ Ｐ明朝" w:eastAsia="ＭＳ Ｐ明朝" w:hAnsi="ＭＳ Ｐ明朝" w:hint="eastAsia"/>
                <w:sz w:val="22"/>
              </w:rPr>
              <w:t>過去に本助成金を受けた団体も申請</w:t>
            </w:r>
            <w:r w:rsidR="00107AB8" w:rsidRPr="00122E1E">
              <w:rPr>
                <w:rFonts w:ascii="ＭＳ Ｐ明朝" w:eastAsia="ＭＳ Ｐ明朝" w:hAnsi="ＭＳ Ｐ明朝" w:hint="eastAsia"/>
                <w:sz w:val="22"/>
              </w:rPr>
              <w:t xml:space="preserve">可能　　</w:t>
            </w:r>
            <w:r w:rsidR="00204428" w:rsidRPr="00122E1E">
              <w:rPr>
                <w:rFonts w:ascii="ＭＳ Ｐ明朝" w:eastAsia="ＭＳ Ｐ明朝" w:hAnsi="ＭＳ Ｐ明朝" w:hint="eastAsia"/>
                <w:sz w:val="22"/>
              </w:rPr>
              <w:t xml:space="preserve">　　</w:t>
            </w:r>
            <w:r w:rsidR="00B451F2" w:rsidRPr="00122E1E">
              <w:rPr>
                <w:rFonts w:ascii="ＭＳ Ｐ明朝" w:eastAsia="ＭＳ Ｐ明朝" w:hAnsi="ＭＳ Ｐ明朝" w:hint="eastAsia"/>
                <w:sz w:val="22"/>
              </w:rPr>
              <w:t>※Aタイプのみ通算３年間まで</w:t>
            </w:r>
          </w:p>
          <w:p w14:paraId="08358494" w14:textId="58D4EDF1" w:rsidR="00585B4C" w:rsidRPr="00122E1E" w:rsidRDefault="006A5249" w:rsidP="003B0B01">
            <w:pPr>
              <w:spacing w:line="276" w:lineRule="auto"/>
              <w:ind w:left="220" w:hangingChars="100" w:hanging="220"/>
              <w:rPr>
                <w:rFonts w:ascii="ＭＳ Ｐ明朝" w:eastAsia="ＭＳ Ｐ明朝" w:hAnsi="ＭＳ Ｐ明朝"/>
                <w:sz w:val="22"/>
              </w:rPr>
            </w:pPr>
            <w:r w:rsidRPr="00122E1E">
              <w:rPr>
                <w:rFonts w:ascii="ＭＳ Ｐ明朝" w:eastAsia="ＭＳ Ｐ明朝" w:hAnsi="ＭＳ Ｐ明朝" w:hint="eastAsia"/>
                <w:sz w:val="22"/>
              </w:rPr>
              <w:t>③</w:t>
            </w:r>
            <w:r w:rsidR="00346CAC" w:rsidRPr="00122E1E">
              <w:rPr>
                <w:rFonts w:ascii="ＭＳ Ｐ明朝" w:eastAsia="ＭＳ Ｐ明朝" w:hAnsi="ＭＳ Ｐ明朝"/>
                <w:sz w:val="22"/>
              </w:rPr>
              <w:t xml:space="preserve"> </w:t>
            </w:r>
            <w:r w:rsidR="00816A25" w:rsidRPr="00122E1E">
              <w:rPr>
                <w:rFonts w:ascii="ＭＳ Ｐ明朝" w:eastAsia="ＭＳ Ｐ明朝" w:hAnsi="ＭＳ Ｐ明朝" w:hint="eastAsia"/>
                <w:sz w:val="22"/>
              </w:rPr>
              <w:t>原則、既存の助成制度で対応できない事業</w:t>
            </w:r>
            <w:r w:rsidR="00003FCF" w:rsidRPr="00122E1E">
              <w:rPr>
                <w:rFonts w:ascii="ＭＳ Ｐ明朝" w:eastAsia="ＭＳ Ｐ明朝" w:hAnsi="ＭＳ Ｐ明朝" w:hint="eastAsia"/>
                <w:sz w:val="22"/>
              </w:rPr>
              <w:t xml:space="preserve">　　　※将来的に既存の助成事業への移行を想定</w:t>
            </w:r>
          </w:p>
          <w:p w14:paraId="3F29A0FE" w14:textId="1274885D" w:rsidR="008F6B29" w:rsidRPr="00122E1E" w:rsidRDefault="00003FCF" w:rsidP="003B0B01">
            <w:pPr>
              <w:spacing w:line="276" w:lineRule="auto"/>
              <w:ind w:left="220" w:hangingChars="100" w:hanging="220"/>
              <w:rPr>
                <w:rFonts w:ascii="ＭＳ Ｐ明朝" w:eastAsia="ＭＳ Ｐ明朝" w:hAnsi="ＭＳ Ｐ明朝"/>
                <w:sz w:val="22"/>
              </w:rPr>
            </w:pPr>
            <w:r w:rsidRPr="00122E1E">
              <w:rPr>
                <w:rFonts w:ascii="ＭＳ Ｐ明朝" w:eastAsia="ＭＳ Ｐ明朝" w:hAnsi="ＭＳ Ｐ明朝" w:hint="eastAsia"/>
                <w:sz w:val="22"/>
              </w:rPr>
              <w:t>④　中央区で実施される活動</w:t>
            </w:r>
            <w:r w:rsidR="008F6B29" w:rsidRPr="00122E1E">
              <w:rPr>
                <w:rFonts w:ascii="ＭＳ Ｐ明朝" w:eastAsia="ＭＳ Ｐ明朝" w:hAnsi="ＭＳ Ｐ明朝" w:hint="eastAsia"/>
                <w:sz w:val="22"/>
              </w:rPr>
              <w:t xml:space="preserve">                   ※区外で行う事業は不可</w:t>
            </w:r>
          </w:p>
        </w:tc>
      </w:tr>
      <w:tr w:rsidR="00122E1E" w:rsidRPr="00122E1E" w14:paraId="76488E66" w14:textId="77777777" w:rsidTr="0095731A">
        <w:trPr>
          <w:trHeight w:val="4244"/>
        </w:trPr>
        <w:tc>
          <w:tcPr>
            <w:tcW w:w="1077" w:type="dxa"/>
            <w:vAlign w:val="center"/>
          </w:tcPr>
          <w:p w14:paraId="21A875D7" w14:textId="77777777" w:rsidR="00585B4C" w:rsidRPr="00122E1E" w:rsidRDefault="00585B4C" w:rsidP="00246C5E">
            <w:pPr>
              <w:rPr>
                <w:rFonts w:asciiTheme="majorEastAsia" w:eastAsiaTheme="majorEastAsia" w:hAnsiTheme="majorEastAsia"/>
                <w:sz w:val="22"/>
              </w:rPr>
            </w:pPr>
          </w:p>
          <w:p w14:paraId="56BD7007" w14:textId="5898AB9C" w:rsidR="00E10F2C" w:rsidRPr="00122E1E" w:rsidRDefault="00E10F2C" w:rsidP="00246C5E">
            <w:pPr>
              <w:rPr>
                <w:rFonts w:asciiTheme="majorEastAsia" w:eastAsiaTheme="majorEastAsia" w:hAnsiTheme="majorEastAsia"/>
                <w:szCs w:val="21"/>
              </w:rPr>
            </w:pPr>
            <w:r w:rsidRPr="00122E1E">
              <w:rPr>
                <w:rFonts w:asciiTheme="majorEastAsia" w:eastAsiaTheme="majorEastAsia" w:hAnsiTheme="majorEastAsia" w:hint="eastAsia"/>
                <w:szCs w:val="21"/>
              </w:rPr>
              <w:t>対象事業</w:t>
            </w:r>
          </w:p>
          <w:p w14:paraId="173A2BD7" w14:textId="10024BC7" w:rsidR="00E10F2C" w:rsidRPr="00122E1E" w:rsidRDefault="00E10F2C" w:rsidP="00423AD5">
            <w:pPr>
              <w:rPr>
                <w:rFonts w:asciiTheme="majorEastAsia" w:eastAsiaTheme="majorEastAsia" w:hAnsiTheme="majorEastAsia"/>
                <w:sz w:val="22"/>
              </w:rPr>
            </w:pPr>
          </w:p>
        </w:tc>
        <w:tc>
          <w:tcPr>
            <w:tcW w:w="4310" w:type="dxa"/>
          </w:tcPr>
          <w:p w14:paraId="1E8F6437" w14:textId="3056DF8A" w:rsidR="008F6B29" w:rsidRPr="00122E1E" w:rsidRDefault="008F6B29" w:rsidP="00EB5785">
            <w:pPr>
              <w:spacing w:line="276" w:lineRule="auto"/>
              <w:rPr>
                <w:rFonts w:asciiTheme="majorEastAsia" w:eastAsiaTheme="majorEastAsia" w:hAnsiTheme="majorEastAsia"/>
                <w:szCs w:val="21"/>
              </w:rPr>
            </w:pPr>
            <w:r w:rsidRPr="00122E1E">
              <w:rPr>
                <w:rFonts w:asciiTheme="majorEastAsia" w:eastAsiaTheme="majorEastAsia" w:hAnsiTheme="majorEastAsia" w:hint="eastAsia"/>
                <w:szCs w:val="21"/>
              </w:rPr>
              <w:t>Ａタイプ</w:t>
            </w:r>
          </w:p>
          <w:p w14:paraId="6E3DF003" w14:textId="4A711EB4" w:rsidR="00204428" w:rsidRPr="00122E1E" w:rsidRDefault="008F6B29" w:rsidP="00EB5785">
            <w:pPr>
              <w:spacing w:line="276" w:lineRule="auto"/>
              <w:ind w:left="420" w:hangingChars="200" w:hanging="420"/>
              <w:rPr>
                <w:rFonts w:ascii="ＭＳ Ｐ明朝" w:eastAsia="ＭＳ Ｐ明朝" w:hAnsi="ＭＳ Ｐ明朝"/>
                <w:szCs w:val="21"/>
              </w:rPr>
            </w:pPr>
            <w:r w:rsidRPr="00122E1E">
              <w:rPr>
                <w:rFonts w:ascii="ＭＳ Ｐ明朝" w:eastAsia="ＭＳ Ｐ明朝" w:hAnsi="ＭＳ Ｐ明朝" w:hint="eastAsia"/>
                <w:szCs w:val="21"/>
              </w:rPr>
              <w:t>①　区内の福祉課題に対応する先駆的な事業</w:t>
            </w:r>
          </w:p>
          <w:p w14:paraId="7C322572" w14:textId="77777777" w:rsidR="00A45C0E" w:rsidRPr="00122E1E" w:rsidRDefault="008F6B29" w:rsidP="00EB5785">
            <w:pPr>
              <w:spacing w:line="276" w:lineRule="auto"/>
              <w:ind w:left="420" w:hangingChars="200" w:hanging="420"/>
              <w:rPr>
                <w:rFonts w:ascii="ＭＳ Ｐ明朝" w:eastAsia="ＭＳ Ｐ明朝" w:hAnsi="ＭＳ Ｐ明朝"/>
                <w:szCs w:val="21"/>
              </w:rPr>
            </w:pPr>
            <w:r w:rsidRPr="00122E1E">
              <w:rPr>
                <w:rFonts w:ascii="ＭＳ Ｐ明朝" w:eastAsia="ＭＳ Ｐ明朝" w:hAnsi="ＭＳ Ｐ明朝" w:hint="eastAsia"/>
                <w:szCs w:val="21"/>
              </w:rPr>
              <w:t>②　区内の地域福祉向上のために行われる</w:t>
            </w:r>
          </w:p>
          <w:p w14:paraId="7126AA28" w14:textId="72889111" w:rsidR="008F6B29" w:rsidRPr="00122E1E" w:rsidRDefault="008F6B29" w:rsidP="00EB5785">
            <w:pPr>
              <w:spacing w:line="276" w:lineRule="auto"/>
              <w:ind w:leftChars="150" w:left="420" w:hangingChars="50" w:hanging="105"/>
              <w:rPr>
                <w:rFonts w:ascii="ＭＳ Ｐ明朝" w:eastAsia="ＭＳ Ｐ明朝" w:hAnsi="ＭＳ Ｐ明朝"/>
                <w:szCs w:val="21"/>
              </w:rPr>
            </w:pPr>
            <w:r w:rsidRPr="00122E1E">
              <w:rPr>
                <w:rFonts w:ascii="ＭＳ Ｐ明朝" w:eastAsia="ＭＳ Ｐ明朝" w:hAnsi="ＭＳ Ｐ明朝" w:hint="eastAsia"/>
                <w:szCs w:val="21"/>
              </w:rPr>
              <w:t>地域課題に対する事業</w:t>
            </w:r>
          </w:p>
          <w:p w14:paraId="097587AA" w14:textId="07866C87" w:rsidR="008F6B29" w:rsidRPr="00122E1E" w:rsidRDefault="008F6B29" w:rsidP="00EB5785">
            <w:pPr>
              <w:spacing w:line="276" w:lineRule="auto"/>
              <w:ind w:left="420" w:hangingChars="200" w:hanging="420"/>
              <w:rPr>
                <w:rFonts w:ascii="ＭＳ Ｐ明朝" w:eastAsia="ＭＳ Ｐ明朝" w:hAnsi="ＭＳ Ｐ明朝"/>
                <w:szCs w:val="21"/>
              </w:rPr>
            </w:pPr>
            <w:r w:rsidRPr="00122E1E">
              <w:rPr>
                <w:rFonts w:ascii="ＭＳ Ｐ明朝" w:eastAsia="ＭＳ Ｐ明朝" w:hAnsi="ＭＳ Ｐ明朝" w:hint="eastAsia"/>
                <w:szCs w:val="21"/>
              </w:rPr>
              <w:t>③　区内の社会福祉施設の福祉向上のために</w:t>
            </w:r>
          </w:p>
          <w:p w14:paraId="1597CC23" w14:textId="4708BCB6" w:rsidR="008F6B29" w:rsidRDefault="008F6B29" w:rsidP="00EB5785">
            <w:pPr>
              <w:spacing w:line="276" w:lineRule="auto"/>
              <w:ind w:left="420" w:hangingChars="200" w:hanging="420"/>
              <w:rPr>
                <w:rFonts w:ascii="ＭＳ Ｐ明朝" w:eastAsia="ＭＳ Ｐ明朝" w:hAnsi="ＭＳ Ｐ明朝"/>
                <w:szCs w:val="21"/>
              </w:rPr>
            </w:pPr>
            <w:r w:rsidRPr="00122E1E">
              <w:rPr>
                <w:rFonts w:ascii="ＭＳ Ｐ明朝" w:eastAsia="ＭＳ Ｐ明朝" w:hAnsi="ＭＳ Ｐ明朝" w:hint="eastAsia"/>
                <w:szCs w:val="21"/>
              </w:rPr>
              <w:t xml:space="preserve">　　行われる事業</w:t>
            </w:r>
          </w:p>
          <w:p w14:paraId="552F17B8" w14:textId="77777777" w:rsidR="000F2489" w:rsidRPr="00122E1E" w:rsidRDefault="000F2489" w:rsidP="000F3A7F">
            <w:pPr>
              <w:ind w:left="360" w:hangingChars="200" w:hanging="360"/>
              <w:rPr>
                <w:rFonts w:ascii="ＭＳ Ｐ明朝" w:eastAsia="ＭＳ Ｐ明朝" w:hAnsi="ＭＳ Ｐ明朝"/>
                <w:sz w:val="18"/>
                <w:szCs w:val="18"/>
              </w:rPr>
            </w:pPr>
            <w:r w:rsidRPr="00122E1E">
              <w:rPr>
                <w:rFonts w:ascii="ＭＳ Ｐ明朝" w:eastAsia="ＭＳ Ｐ明朝" w:hAnsi="ＭＳ Ｐ明朝" w:hint="eastAsia"/>
                <w:sz w:val="18"/>
                <w:szCs w:val="18"/>
              </w:rPr>
              <w:t>&lt;</w:t>
            </w:r>
            <w:r w:rsidR="00592886" w:rsidRPr="00122E1E">
              <w:rPr>
                <w:rFonts w:ascii="ＭＳ Ｐ明朝" w:eastAsia="ＭＳ Ｐ明朝" w:hAnsi="ＭＳ Ｐ明朝" w:hint="eastAsia"/>
                <w:sz w:val="18"/>
                <w:szCs w:val="18"/>
              </w:rPr>
              <w:t>過去の</w:t>
            </w:r>
            <w:r w:rsidRPr="00122E1E">
              <w:rPr>
                <w:rFonts w:ascii="ＭＳ Ｐ明朝" w:eastAsia="ＭＳ Ｐ明朝" w:hAnsi="ＭＳ Ｐ明朝" w:hint="eastAsia"/>
                <w:sz w:val="18"/>
                <w:szCs w:val="18"/>
              </w:rPr>
              <w:t>助成事例&gt;</w:t>
            </w:r>
          </w:p>
          <w:p w14:paraId="0AADD27A" w14:textId="46B90CA6" w:rsidR="000F2489" w:rsidRPr="00122E1E" w:rsidRDefault="000F2489" w:rsidP="000F3A7F">
            <w:pPr>
              <w:ind w:leftChars="200" w:left="780" w:hangingChars="200" w:hanging="360"/>
              <w:rPr>
                <w:rFonts w:ascii="ＭＳ Ｐ明朝" w:eastAsia="ＭＳ Ｐ明朝" w:hAnsi="ＭＳ Ｐ明朝"/>
                <w:sz w:val="18"/>
                <w:szCs w:val="18"/>
              </w:rPr>
            </w:pPr>
            <w:r w:rsidRPr="00122E1E">
              <w:rPr>
                <w:rFonts w:ascii="ＭＳ Ｐ明朝" w:eastAsia="ＭＳ Ｐ明朝" w:hAnsi="ＭＳ Ｐ明朝" w:hint="eastAsia"/>
                <w:sz w:val="18"/>
                <w:szCs w:val="18"/>
              </w:rPr>
              <w:t>・外国人支援のためのボランティア養成事業</w:t>
            </w:r>
          </w:p>
          <w:p w14:paraId="72DF1887" w14:textId="771A0529" w:rsidR="0055160F" w:rsidRPr="00122E1E" w:rsidRDefault="000F2489" w:rsidP="000F3A7F">
            <w:pPr>
              <w:ind w:leftChars="200" w:left="780" w:hangingChars="200" w:hanging="360"/>
              <w:rPr>
                <w:rFonts w:ascii="ＭＳ Ｐ明朝" w:eastAsia="ＭＳ Ｐ明朝" w:hAnsi="ＭＳ Ｐ明朝"/>
                <w:sz w:val="18"/>
                <w:szCs w:val="18"/>
              </w:rPr>
            </w:pPr>
            <w:r w:rsidRPr="00122E1E">
              <w:rPr>
                <w:rFonts w:ascii="ＭＳ Ｐ明朝" w:eastAsia="ＭＳ Ｐ明朝" w:hAnsi="ＭＳ Ｐ明朝" w:hint="eastAsia"/>
                <w:sz w:val="18"/>
                <w:szCs w:val="18"/>
              </w:rPr>
              <w:t>・</w:t>
            </w:r>
            <w:r w:rsidR="0055160F" w:rsidRPr="00122E1E">
              <w:rPr>
                <w:rFonts w:ascii="ＭＳ Ｐ明朝" w:eastAsia="ＭＳ Ｐ明朝" w:hAnsi="ＭＳ Ｐ明朝" w:hint="eastAsia"/>
                <w:sz w:val="18"/>
                <w:szCs w:val="18"/>
              </w:rPr>
              <w:t>聴覚</w:t>
            </w:r>
            <w:r w:rsidRPr="00122E1E">
              <w:rPr>
                <w:rFonts w:ascii="ＭＳ Ｐ明朝" w:eastAsia="ＭＳ Ｐ明朝" w:hAnsi="ＭＳ Ｐ明朝" w:hint="eastAsia"/>
                <w:sz w:val="18"/>
                <w:szCs w:val="18"/>
              </w:rPr>
              <w:t>障がい</w:t>
            </w:r>
            <w:r w:rsidR="0055160F" w:rsidRPr="00122E1E">
              <w:rPr>
                <w:rFonts w:ascii="ＭＳ Ｐ明朝" w:eastAsia="ＭＳ Ｐ明朝" w:hAnsi="ＭＳ Ｐ明朝" w:hint="eastAsia"/>
                <w:sz w:val="18"/>
                <w:szCs w:val="18"/>
              </w:rPr>
              <w:t>者</w:t>
            </w:r>
            <w:r w:rsidRPr="00122E1E">
              <w:rPr>
                <w:rFonts w:ascii="ＭＳ Ｐ明朝" w:eastAsia="ＭＳ Ｐ明朝" w:hAnsi="ＭＳ Ｐ明朝" w:hint="eastAsia"/>
                <w:sz w:val="18"/>
                <w:szCs w:val="18"/>
              </w:rPr>
              <w:t>の災害対策事業</w:t>
            </w:r>
          </w:p>
          <w:p w14:paraId="73BCF737" w14:textId="3F9AB4AB" w:rsidR="00204428" w:rsidRPr="00122E1E" w:rsidRDefault="000F2489" w:rsidP="000F3A7F">
            <w:pPr>
              <w:ind w:leftChars="200" w:left="780" w:hangingChars="200" w:hanging="360"/>
              <w:rPr>
                <w:rFonts w:ascii="ＭＳ Ｐ明朝" w:eastAsia="ＭＳ Ｐ明朝" w:hAnsi="ＭＳ Ｐ明朝"/>
                <w:sz w:val="20"/>
                <w:szCs w:val="20"/>
              </w:rPr>
            </w:pPr>
            <w:r w:rsidRPr="00122E1E">
              <w:rPr>
                <w:rFonts w:ascii="ＭＳ Ｐ明朝" w:eastAsia="ＭＳ Ｐ明朝" w:hAnsi="ＭＳ Ｐ明朝" w:hint="eastAsia"/>
                <w:sz w:val="18"/>
                <w:szCs w:val="18"/>
              </w:rPr>
              <w:t>・震災の教訓を引き継ぐ救急法講習会事業</w:t>
            </w:r>
          </w:p>
        </w:tc>
        <w:tc>
          <w:tcPr>
            <w:tcW w:w="4960" w:type="dxa"/>
            <w:gridSpan w:val="2"/>
          </w:tcPr>
          <w:p w14:paraId="6AB40870" w14:textId="352EA429" w:rsidR="008F6B29" w:rsidRPr="00122E1E" w:rsidRDefault="008F6B29" w:rsidP="00EB5785">
            <w:pPr>
              <w:spacing w:line="276" w:lineRule="auto"/>
              <w:rPr>
                <w:rFonts w:asciiTheme="majorEastAsia" w:eastAsiaTheme="majorEastAsia" w:hAnsiTheme="majorEastAsia"/>
              </w:rPr>
            </w:pPr>
            <w:r w:rsidRPr="00122E1E">
              <w:rPr>
                <w:rFonts w:asciiTheme="majorEastAsia" w:eastAsiaTheme="majorEastAsia" w:hAnsiTheme="majorEastAsia" w:hint="eastAsia"/>
              </w:rPr>
              <w:t>Ｂ，Ｃタイプ</w:t>
            </w:r>
          </w:p>
          <w:p w14:paraId="44D03D96" w14:textId="1A1C20B1" w:rsidR="00204428" w:rsidRPr="00122E1E" w:rsidRDefault="008F6B29" w:rsidP="00EB5785">
            <w:pPr>
              <w:spacing w:line="276" w:lineRule="auto"/>
            </w:pPr>
            <w:r w:rsidRPr="00122E1E">
              <w:rPr>
                <w:rFonts w:hint="eastAsia"/>
              </w:rPr>
              <w:t>①　区内の新たな活動の場、グループ組織化</w:t>
            </w:r>
          </w:p>
          <w:p w14:paraId="6EB5178A" w14:textId="48D52ECA" w:rsidR="008F6B29" w:rsidRPr="00122E1E" w:rsidRDefault="008F6B29" w:rsidP="00EB5785">
            <w:pPr>
              <w:spacing w:line="276" w:lineRule="auto"/>
              <w:ind w:left="420" w:hangingChars="200" w:hanging="420"/>
            </w:pPr>
            <w:r w:rsidRPr="00122E1E">
              <w:rPr>
                <w:rFonts w:hint="eastAsia"/>
              </w:rPr>
              <w:t>②　区内の既存組織・事業の中の新たな</w:t>
            </w:r>
            <w:r w:rsidR="00683544" w:rsidRPr="00122E1E">
              <w:rPr>
                <w:rFonts w:hint="eastAsia"/>
              </w:rPr>
              <w:t>取組み</w:t>
            </w:r>
            <w:r w:rsidRPr="00122E1E">
              <w:rPr>
                <w:rFonts w:hint="eastAsia"/>
              </w:rPr>
              <w:t>事業</w:t>
            </w:r>
          </w:p>
          <w:p w14:paraId="19F8E151" w14:textId="5BA86256" w:rsidR="008F6B29" w:rsidRPr="00122E1E" w:rsidRDefault="008F6B29" w:rsidP="00EB5785">
            <w:pPr>
              <w:spacing w:line="276" w:lineRule="auto"/>
            </w:pPr>
            <w:r w:rsidRPr="00122E1E">
              <w:rPr>
                <w:rFonts w:hint="eastAsia"/>
              </w:rPr>
              <w:t>③　区内の既存組織の事業の充実</w:t>
            </w:r>
          </w:p>
          <w:p w14:paraId="6DCD99D0" w14:textId="77777777" w:rsidR="001968E5" w:rsidRPr="00122E1E" w:rsidRDefault="001968E5" w:rsidP="00EB5785">
            <w:pPr>
              <w:spacing w:line="276" w:lineRule="auto"/>
            </w:pPr>
          </w:p>
          <w:p w14:paraId="5D543A7C" w14:textId="77777777" w:rsidR="000F2489" w:rsidRPr="00122E1E" w:rsidRDefault="000F2489" w:rsidP="000F3A7F">
            <w:pPr>
              <w:rPr>
                <w:rFonts w:ascii="ＭＳ Ｐ明朝" w:eastAsia="ＭＳ Ｐ明朝" w:hAnsi="ＭＳ Ｐ明朝"/>
                <w:sz w:val="18"/>
                <w:szCs w:val="18"/>
              </w:rPr>
            </w:pPr>
            <w:r w:rsidRPr="00122E1E">
              <w:rPr>
                <w:rFonts w:ascii="ＭＳ Ｐ明朝" w:eastAsia="ＭＳ Ｐ明朝" w:hAnsi="ＭＳ Ｐ明朝" w:hint="eastAsia"/>
                <w:sz w:val="18"/>
                <w:szCs w:val="18"/>
              </w:rPr>
              <w:t>&lt;</w:t>
            </w:r>
            <w:r w:rsidR="00592886" w:rsidRPr="00122E1E">
              <w:rPr>
                <w:rFonts w:ascii="ＭＳ Ｐ明朝" w:eastAsia="ＭＳ Ｐ明朝" w:hAnsi="ＭＳ Ｐ明朝" w:hint="eastAsia"/>
                <w:sz w:val="18"/>
                <w:szCs w:val="18"/>
              </w:rPr>
              <w:t>過去の</w:t>
            </w:r>
            <w:r w:rsidRPr="00122E1E">
              <w:rPr>
                <w:rFonts w:ascii="ＭＳ Ｐ明朝" w:eastAsia="ＭＳ Ｐ明朝" w:hAnsi="ＭＳ Ｐ明朝" w:hint="eastAsia"/>
                <w:sz w:val="18"/>
                <w:szCs w:val="18"/>
              </w:rPr>
              <w:t>助成事例&gt;</w:t>
            </w:r>
          </w:p>
          <w:p w14:paraId="03548490" w14:textId="77777777" w:rsidR="000F2489" w:rsidRPr="00122E1E" w:rsidRDefault="000F2489" w:rsidP="000F3A7F">
            <w:pPr>
              <w:ind w:leftChars="200" w:left="420"/>
              <w:rPr>
                <w:rFonts w:ascii="ＭＳ Ｐ明朝" w:eastAsia="ＭＳ Ｐ明朝" w:hAnsi="ＭＳ Ｐ明朝"/>
                <w:sz w:val="18"/>
                <w:szCs w:val="18"/>
              </w:rPr>
            </w:pPr>
            <w:r w:rsidRPr="00122E1E">
              <w:rPr>
                <w:rFonts w:ascii="ＭＳ Ｐ明朝" w:eastAsia="ＭＳ Ｐ明朝" w:hAnsi="ＭＳ Ｐ明朝" w:hint="eastAsia"/>
                <w:sz w:val="18"/>
                <w:szCs w:val="18"/>
              </w:rPr>
              <w:t>・</w:t>
            </w:r>
            <w:r w:rsidR="0055160F" w:rsidRPr="00122E1E">
              <w:rPr>
                <w:rFonts w:ascii="ＭＳ Ｐ明朝" w:eastAsia="ＭＳ Ｐ明朝" w:hAnsi="ＭＳ Ｐ明朝" w:hint="eastAsia"/>
                <w:sz w:val="18"/>
                <w:szCs w:val="18"/>
              </w:rPr>
              <w:t>うたごえ喫茶の立ち上げ</w:t>
            </w:r>
          </w:p>
          <w:p w14:paraId="5C6E2FCC" w14:textId="77777777" w:rsidR="00D27744" w:rsidRPr="00122E1E" w:rsidRDefault="00D27744" w:rsidP="000F3A7F">
            <w:pPr>
              <w:ind w:leftChars="200" w:left="420"/>
              <w:rPr>
                <w:rFonts w:ascii="ＭＳ Ｐ明朝" w:eastAsia="ＭＳ Ｐ明朝" w:hAnsi="ＭＳ Ｐ明朝"/>
                <w:sz w:val="18"/>
                <w:szCs w:val="18"/>
              </w:rPr>
            </w:pPr>
            <w:r w:rsidRPr="00122E1E">
              <w:rPr>
                <w:rFonts w:ascii="ＭＳ Ｐ明朝" w:eastAsia="ＭＳ Ｐ明朝" w:hAnsi="ＭＳ Ｐ明朝" w:hint="eastAsia"/>
                <w:sz w:val="18"/>
                <w:szCs w:val="18"/>
              </w:rPr>
              <w:t>・地域の異世代交流事業の立ち上げ</w:t>
            </w:r>
          </w:p>
          <w:p w14:paraId="6C3988F8" w14:textId="3C44F2A7" w:rsidR="00D37552" w:rsidRPr="00122E1E" w:rsidRDefault="0055160F" w:rsidP="000F3A7F">
            <w:pPr>
              <w:ind w:leftChars="200" w:left="420"/>
              <w:rPr>
                <w:rFonts w:ascii="ＭＳ Ｐ明朝" w:eastAsia="ＭＳ Ｐ明朝" w:hAnsi="ＭＳ Ｐ明朝"/>
                <w:sz w:val="20"/>
                <w:szCs w:val="20"/>
              </w:rPr>
            </w:pPr>
            <w:r w:rsidRPr="00122E1E">
              <w:rPr>
                <w:rFonts w:ascii="ＭＳ Ｐ明朝" w:eastAsia="ＭＳ Ｐ明朝" w:hAnsi="ＭＳ Ｐ明朝" w:hint="eastAsia"/>
                <w:sz w:val="18"/>
                <w:szCs w:val="18"/>
              </w:rPr>
              <w:t>・既存の組織による子どもの居場所づくり事業</w:t>
            </w:r>
          </w:p>
        </w:tc>
      </w:tr>
      <w:tr w:rsidR="00122E1E" w:rsidRPr="00122E1E" w14:paraId="6DD9705C" w14:textId="77777777" w:rsidTr="003B0B01">
        <w:trPr>
          <w:trHeight w:val="1779"/>
        </w:trPr>
        <w:tc>
          <w:tcPr>
            <w:tcW w:w="1077" w:type="dxa"/>
            <w:vAlign w:val="center"/>
          </w:tcPr>
          <w:p w14:paraId="61B6E0A7" w14:textId="6DEA01A4" w:rsidR="00A838E8" w:rsidRPr="00122E1E" w:rsidRDefault="00A838E8" w:rsidP="007D3129">
            <w:pPr>
              <w:rPr>
                <w:rFonts w:asciiTheme="majorEastAsia" w:eastAsiaTheme="majorEastAsia" w:hAnsiTheme="majorEastAsia"/>
              </w:rPr>
            </w:pPr>
            <w:r w:rsidRPr="00122E1E">
              <w:rPr>
                <w:rFonts w:asciiTheme="majorEastAsia" w:eastAsiaTheme="majorEastAsia" w:hAnsiTheme="majorEastAsia" w:hint="eastAsia"/>
                <w:bdr w:val="single" w:sz="4" w:space="0" w:color="auto"/>
              </w:rPr>
              <w:t>重要事項</w:t>
            </w:r>
          </w:p>
        </w:tc>
        <w:tc>
          <w:tcPr>
            <w:tcW w:w="9270" w:type="dxa"/>
            <w:gridSpan w:val="3"/>
          </w:tcPr>
          <w:p w14:paraId="0739F0A6" w14:textId="5D55C397" w:rsidR="00A838E8" w:rsidRPr="00122E1E" w:rsidRDefault="00A838E8" w:rsidP="0095731A">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〇</w:t>
            </w:r>
            <w:r w:rsidR="00BC596E" w:rsidRPr="00122E1E">
              <w:rPr>
                <w:rFonts w:ascii="ＭＳ Ｐ明朝" w:eastAsia="ＭＳ Ｐ明朝" w:hAnsi="ＭＳ Ｐ明朝" w:hint="eastAsia"/>
                <w:sz w:val="22"/>
              </w:rPr>
              <w:t>本助成は、</w:t>
            </w:r>
            <w:r w:rsidRPr="00122E1E">
              <w:rPr>
                <w:rFonts w:ascii="ＭＳ Ｐ明朝" w:eastAsia="ＭＳ Ｐ明朝" w:hAnsi="ＭＳ Ｐ明朝" w:hint="eastAsia"/>
                <w:sz w:val="22"/>
              </w:rPr>
              <w:t>前年度の赤い羽根共同募金運動で集まった寄付金を財源にしています。</w:t>
            </w:r>
          </w:p>
          <w:p w14:paraId="0D3CADBF" w14:textId="77777777" w:rsidR="00A838E8" w:rsidRPr="00122E1E" w:rsidRDefault="00A838E8" w:rsidP="0095731A">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〇助成事業は、審査会によって審査します。</w:t>
            </w:r>
          </w:p>
          <w:p w14:paraId="6BE23766" w14:textId="37988333" w:rsidR="00A838E8" w:rsidRPr="00122E1E" w:rsidRDefault="00A838E8" w:rsidP="0095731A">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〇</w:t>
            </w:r>
            <w:r w:rsidR="00820BB6" w:rsidRPr="00122E1E">
              <w:rPr>
                <w:rFonts w:ascii="ＭＳ Ｐ明朝" w:eastAsia="ＭＳ Ｐ明朝" w:hAnsi="ＭＳ Ｐ明朝" w:hint="eastAsia"/>
                <w:sz w:val="22"/>
              </w:rPr>
              <w:t>申請団体に対し、審査会において</w:t>
            </w:r>
            <w:r w:rsidRPr="00122E1E">
              <w:rPr>
                <w:rFonts w:ascii="ＭＳ Ｐ明朝" w:eastAsia="ＭＳ Ｐ明朝" w:hAnsi="ＭＳ Ｐ明朝" w:hint="eastAsia"/>
                <w:sz w:val="22"/>
              </w:rPr>
              <w:t>提案説明を求める場合があります。</w:t>
            </w:r>
          </w:p>
          <w:p w14:paraId="7671265B" w14:textId="766EEF66" w:rsidR="0025588A" w:rsidRPr="00122E1E" w:rsidRDefault="00A838E8" w:rsidP="0095731A">
            <w:pPr>
              <w:spacing w:line="276" w:lineRule="auto"/>
            </w:pPr>
            <w:r w:rsidRPr="00122E1E">
              <w:rPr>
                <w:rFonts w:ascii="ＭＳ Ｐ明朝" w:eastAsia="ＭＳ Ｐ明朝" w:hAnsi="ＭＳ Ｐ明朝" w:hint="eastAsia"/>
                <w:sz w:val="22"/>
              </w:rPr>
              <w:t>〇審査</w:t>
            </w:r>
            <w:r w:rsidR="00AA70CF" w:rsidRPr="00122E1E">
              <w:rPr>
                <w:rFonts w:ascii="ＭＳ Ｐ明朝" w:eastAsia="ＭＳ Ｐ明朝" w:hAnsi="ＭＳ Ｐ明朝" w:hint="eastAsia"/>
                <w:sz w:val="22"/>
              </w:rPr>
              <w:t>結果は、</w:t>
            </w:r>
            <w:r w:rsidRPr="00122E1E">
              <w:rPr>
                <w:rFonts w:ascii="ＭＳ Ｐ明朝" w:eastAsia="ＭＳ Ｐ明朝" w:hAnsi="ＭＳ Ｐ明朝" w:hint="eastAsia"/>
                <w:sz w:val="22"/>
              </w:rPr>
              <w:t>公表しません。</w:t>
            </w:r>
          </w:p>
        </w:tc>
      </w:tr>
      <w:tr w:rsidR="00122E1E" w:rsidRPr="00122E1E" w14:paraId="495584B3" w14:textId="77777777" w:rsidTr="00683544">
        <w:trPr>
          <w:trHeight w:val="555"/>
        </w:trPr>
        <w:tc>
          <w:tcPr>
            <w:tcW w:w="1077" w:type="dxa"/>
            <w:tcBorders>
              <w:top w:val="single" w:sz="4" w:space="0" w:color="auto"/>
              <w:bottom w:val="single" w:sz="4" w:space="0" w:color="auto"/>
            </w:tcBorders>
            <w:shd w:val="clear" w:color="auto" w:fill="auto"/>
            <w:vAlign w:val="center"/>
          </w:tcPr>
          <w:p w14:paraId="0CD74DA7" w14:textId="77777777" w:rsidR="00BF76F8" w:rsidRPr="00122E1E" w:rsidRDefault="00BF76F8" w:rsidP="008D23F5">
            <w:pPr>
              <w:jc w:val="center"/>
              <w:rPr>
                <w:rFonts w:asciiTheme="majorEastAsia" w:eastAsiaTheme="majorEastAsia" w:hAnsiTheme="majorEastAsia"/>
                <w:szCs w:val="21"/>
              </w:rPr>
            </w:pPr>
            <w:r w:rsidRPr="00122E1E">
              <w:rPr>
                <w:rFonts w:asciiTheme="majorEastAsia" w:eastAsiaTheme="majorEastAsia" w:hAnsiTheme="majorEastAsia" w:hint="eastAsia"/>
                <w:szCs w:val="21"/>
              </w:rPr>
              <w:lastRenderedPageBreak/>
              <w:t>募集区分</w:t>
            </w:r>
          </w:p>
        </w:tc>
        <w:tc>
          <w:tcPr>
            <w:tcW w:w="4310" w:type="dxa"/>
            <w:tcBorders>
              <w:top w:val="single" w:sz="4" w:space="0" w:color="auto"/>
              <w:bottom w:val="single" w:sz="4" w:space="0" w:color="auto"/>
            </w:tcBorders>
            <w:shd w:val="clear" w:color="auto" w:fill="auto"/>
            <w:vAlign w:val="center"/>
          </w:tcPr>
          <w:p w14:paraId="3ACAC5CD" w14:textId="7E6FE3CF" w:rsidR="00BF76F8" w:rsidRPr="00122E1E" w:rsidRDefault="00BF76F8" w:rsidP="00BF76F8">
            <w:pPr>
              <w:jc w:val="center"/>
              <w:rPr>
                <w:rFonts w:asciiTheme="majorEastAsia" w:eastAsiaTheme="majorEastAsia" w:hAnsiTheme="majorEastAsia"/>
                <w:b/>
                <w:sz w:val="22"/>
              </w:rPr>
            </w:pPr>
            <w:r w:rsidRPr="00122E1E">
              <w:rPr>
                <w:rFonts w:asciiTheme="majorEastAsia" w:eastAsiaTheme="majorEastAsia" w:hAnsiTheme="majorEastAsia" w:hint="eastAsia"/>
                <w:b/>
                <w:sz w:val="22"/>
              </w:rPr>
              <w:t>Ａタイプ</w:t>
            </w:r>
          </w:p>
        </w:tc>
        <w:tc>
          <w:tcPr>
            <w:tcW w:w="4960" w:type="dxa"/>
            <w:gridSpan w:val="2"/>
            <w:tcBorders>
              <w:top w:val="single" w:sz="4" w:space="0" w:color="auto"/>
              <w:bottom w:val="single" w:sz="4" w:space="0" w:color="auto"/>
            </w:tcBorders>
            <w:shd w:val="clear" w:color="auto" w:fill="auto"/>
            <w:vAlign w:val="center"/>
          </w:tcPr>
          <w:p w14:paraId="101323EA" w14:textId="25837583" w:rsidR="00BF76F8" w:rsidRPr="00122E1E" w:rsidRDefault="00BF76F8" w:rsidP="00A838E8">
            <w:pPr>
              <w:jc w:val="center"/>
              <w:rPr>
                <w:rFonts w:asciiTheme="majorEastAsia" w:eastAsiaTheme="majorEastAsia" w:hAnsiTheme="majorEastAsia"/>
                <w:b/>
                <w:sz w:val="22"/>
              </w:rPr>
            </w:pPr>
            <w:r w:rsidRPr="00122E1E">
              <w:rPr>
                <w:rFonts w:asciiTheme="majorEastAsia" w:eastAsiaTheme="majorEastAsia" w:hAnsiTheme="majorEastAsia" w:hint="eastAsia"/>
                <w:b/>
                <w:sz w:val="22"/>
              </w:rPr>
              <w:t>Ｂ</w:t>
            </w:r>
            <w:r w:rsidR="00DB4EF6" w:rsidRPr="00122E1E">
              <w:rPr>
                <w:rFonts w:asciiTheme="majorEastAsia" w:eastAsiaTheme="majorEastAsia" w:hAnsiTheme="majorEastAsia" w:hint="eastAsia"/>
                <w:b/>
                <w:sz w:val="22"/>
              </w:rPr>
              <w:t>・Ｃ</w:t>
            </w:r>
            <w:r w:rsidRPr="00122E1E">
              <w:rPr>
                <w:rFonts w:asciiTheme="majorEastAsia" w:eastAsiaTheme="majorEastAsia" w:hAnsiTheme="majorEastAsia" w:hint="eastAsia"/>
                <w:b/>
                <w:sz w:val="22"/>
              </w:rPr>
              <w:t>タイプ</w:t>
            </w:r>
          </w:p>
        </w:tc>
      </w:tr>
      <w:tr w:rsidR="00122E1E" w:rsidRPr="00122E1E" w14:paraId="001C7EB4" w14:textId="77777777" w:rsidTr="00EB5785">
        <w:trPr>
          <w:trHeight w:val="1787"/>
        </w:trPr>
        <w:tc>
          <w:tcPr>
            <w:tcW w:w="1077" w:type="dxa"/>
            <w:tcBorders>
              <w:bottom w:val="single" w:sz="4" w:space="0" w:color="auto"/>
            </w:tcBorders>
            <w:shd w:val="clear" w:color="auto" w:fill="auto"/>
            <w:vAlign w:val="center"/>
          </w:tcPr>
          <w:p w14:paraId="70D0A5CF" w14:textId="77777777" w:rsidR="008523FD" w:rsidRPr="00122E1E" w:rsidRDefault="008523FD" w:rsidP="005E3239">
            <w:pPr>
              <w:rPr>
                <w:rFonts w:asciiTheme="majorEastAsia" w:eastAsiaTheme="majorEastAsia" w:hAnsiTheme="majorEastAsia"/>
                <w:szCs w:val="21"/>
              </w:rPr>
            </w:pPr>
            <w:r w:rsidRPr="00122E1E">
              <w:rPr>
                <w:rFonts w:asciiTheme="majorEastAsia" w:eastAsiaTheme="majorEastAsia" w:hAnsiTheme="majorEastAsia" w:hint="eastAsia"/>
                <w:szCs w:val="21"/>
              </w:rPr>
              <w:t>対象経費</w:t>
            </w:r>
          </w:p>
        </w:tc>
        <w:tc>
          <w:tcPr>
            <w:tcW w:w="9270" w:type="dxa"/>
            <w:gridSpan w:val="3"/>
            <w:tcBorders>
              <w:bottom w:val="single" w:sz="4" w:space="0" w:color="auto"/>
            </w:tcBorders>
            <w:shd w:val="clear" w:color="auto" w:fill="auto"/>
            <w:vAlign w:val="center"/>
          </w:tcPr>
          <w:p w14:paraId="0F75EDCA" w14:textId="47F689DC" w:rsidR="008523FD" w:rsidRPr="00122E1E" w:rsidRDefault="008523FD"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①交通費</w:t>
            </w:r>
            <w:r w:rsidR="005E3239" w:rsidRPr="00122E1E">
              <w:rPr>
                <w:rFonts w:ascii="ＭＳ Ｐ明朝" w:eastAsia="ＭＳ Ｐ明朝" w:hAnsi="ＭＳ Ｐ明朝" w:hint="eastAsia"/>
                <w:sz w:val="22"/>
              </w:rPr>
              <w:t xml:space="preserve">　　 </w:t>
            </w:r>
            <w:r w:rsidRPr="00122E1E">
              <w:rPr>
                <w:rFonts w:ascii="ＭＳ Ｐ明朝" w:eastAsia="ＭＳ Ｐ明朝" w:hAnsi="ＭＳ Ｐ明朝" w:hint="eastAsia"/>
                <w:sz w:val="22"/>
              </w:rPr>
              <w:t>②謝金（ただし、</w:t>
            </w:r>
            <w:r w:rsidR="00A47C60" w:rsidRPr="00122E1E">
              <w:rPr>
                <w:rFonts w:ascii="ＭＳ Ｐ明朝" w:eastAsia="ＭＳ Ｐ明朝" w:hAnsi="ＭＳ Ｐ明朝" w:hint="eastAsia"/>
                <w:sz w:val="22"/>
              </w:rPr>
              <w:t>助成団体の構成員に対する</w:t>
            </w:r>
            <w:r w:rsidRPr="00122E1E">
              <w:rPr>
                <w:rFonts w:ascii="ＭＳ Ｐ明朝" w:eastAsia="ＭＳ Ｐ明朝" w:hAnsi="ＭＳ Ｐ明朝" w:hint="eastAsia"/>
                <w:sz w:val="22"/>
              </w:rPr>
              <w:t>謝金</w:t>
            </w:r>
            <w:r w:rsidR="00A838E8" w:rsidRPr="00122E1E">
              <w:rPr>
                <w:rFonts w:ascii="ＭＳ Ｐ明朝" w:eastAsia="ＭＳ Ｐ明朝" w:hAnsi="ＭＳ Ｐ明朝" w:hint="eastAsia"/>
                <w:sz w:val="22"/>
              </w:rPr>
              <w:t>は不可</w:t>
            </w:r>
            <w:r w:rsidRPr="00122E1E">
              <w:rPr>
                <w:rFonts w:ascii="ＭＳ Ｐ明朝" w:eastAsia="ＭＳ Ｐ明朝" w:hAnsi="ＭＳ Ｐ明朝" w:hint="eastAsia"/>
                <w:sz w:val="22"/>
              </w:rPr>
              <w:t>）</w:t>
            </w:r>
          </w:p>
          <w:p w14:paraId="1A20A839" w14:textId="25B59879" w:rsidR="008328CB" w:rsidRDefault="008523FD"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③消耗品費</w:t>
            </w:r>
            <w:r w:rsidR="005E3239" w:rsidRPr="00122E1E">
              <w:rPr>
                <w:rFonts w:ascii="ＭＳ Ｐ明朝" w:eastAsia="ＭＳ Ｐ明朝" w:hAnsi="ＭＳ Ｐ明朝" w:hint="eastAsia"/>
                <w:sz w:val="22"/>
              </w:rPr>
              <w:t xml:space="preserve">　　</w:t>
            </w:r>
            <w:r w:rsidRPr="00122E1E">
              <w:rPr>
                <w:rFonts w:ascii="ＭＳ Ｐ明朝" w:eastAsia="ＭＳ Ｐ明朝" w:hAnsi="ＭＳ Ｐ明朝" w:hint="eastAsia"/>
                <w:sz w:val="22"/>
              </w:rPr>
              <w:t>④印刷費</w:t>
            </w:r>
            <w:r w:rsidR="00A838E8" w:rsidRPr="00122E1E">
              <w:rPr>
                <w:rFonts w:ascii="ＭＳ Ｐ明朝" w:eastAsia="ＭＳ Ｐ明朝" w:hAnsi="ＭＳ Ｐ明朝" w:hint="eastAsia"/>
                <w:sz w:val="22"/>
              </w:rPr>
              <w:t xml:space="preserve">　</w:t>
            </w:r>
            <w:r w:rsidR="008328CB">
              <w:rPr>
                <w:rFonts w:ascii="ＭＳ Ｐ明朝" w:eastAsia="ＭＳ Ｐ明朝" w:hAnsi="ＭＳ Ｐ明朝" w:hint="eastAsia"/>
                <w:sz w:val="22"/>
              </w:rPr>
              <w:t xml:space="preserve"> </w:t>
            </w:r>
            <w:r w:rsidR="00A838E8" w:rsidRPr="00122E1E">
              <w:rPr>
                <w:rFonts w:ascii="ＭＳ Ｐ明朝" w:eastAsia="ＭＳ Ｐ明朝" w:hAnsi="ＭＳ Ｐ明朝" w:hint="eastAsia"/>
                <w:sz w:val="22"/>
              </w:rPr>
              <w:t xml:space="preserve">　</w:t>
            </w:r>
            <w:r w:rsidRPr="00122E1E">
              <w:rPr>
                <w:rFonts w:ascii="ＭＳ Ｐ明朝" w:eastAsia="ＭＳ Ｐ明朝" w:hAnsi="ＭＳ Ｐ明朝" w:hint="eastAsia"/>
                <w:sz w:val="22"/>
              </w:rPr>
              <w:t>⑤通信費</w:t>
            </w:r>
            <w:r w:rsidR="005E3239" w:rsidRPr="00122E1E">
              <w:rPr>
                <w:rFonts w:ascii="ＭＳ Ｐ明朝" w:eastAsia="ＭＳ Ｐ明朝" w:hAnsi="ＭＳ Ｐ明朝" w:hint="eastAsia"/>
                <w:sz w:val="22"/>
              </w:rPr>
              <w:t xml:space="preserve">  </w:t>
            </w:r>
            <w:r w:rsidR="008328CB">
              <w:rPr>
                <w:rFonts w:ascii="ＭＳ Ｐ明朝" w:eastAsia="ＭＳ Ｐ明朝" w:hAnsi="ＭＳ Ｐ明朝" w:hint="eastAsia"/>
                <w:sz w:val="22"/>
              </w:rPr>
              <w:t xml:space="preserve"> </w:t>
            </w:r>
            <w:r w:rsidRPr="00122E1E">
              <w:rPr>
                <w:rFonts w:ascii="ＭＳ Ｐ明朝" w:eastAsia="ＭＳ Ｐ明朝" w:hAnsi="ＭＳ Ｐ明朝" w:hint="eastAsia"/>
                <w:sz w:val="22"/>
              </w:rPr>
              <w:t>⑥使用料</w:t>
            </w:r>
            <w:r w:rsidR="008328CB">
              <w:rPr>
                <w:rFonts w:ascii="ＭＳ Ｐ明朝" w:eastAsia="ＭＳ Ｐ明朝" w:hAnsi="ＭＳ Ｐ明朝" w:hint="eastAsia"/>
                <w:sz w:val="22"/>
              </w:rPr>
              <w:t xml:space="preserve">　 </w:t>
            </w:r>
            <w:r w:rsidRPr="00122E1E">
              <w:rPr>
                <w:rFonts w:ascii="ＭＳ Ｐ明朝" w:eastAsia="ＭＳ Ｐ明朝" w:hAnsi="ＭＳ Ｐ明朝" w:hint="eastAsia"/>
                <w:sz w:val="22"/>
              </w:rPr>
              <w:t>⑦備品費（</w:t>
            </w:r>
            <w:r w:rsidR="00A47C60" w:rsidRPr="00122E1E">
              <w:rPr>
                <w:rFonts w:ascii="ＭＳ Ｐ明朝" w:eastAsia="ＭＳ Ｐ明朝" w:hAnsi="ＭＳ Ｐ明朝" w:hint="eastAsia"/>
                <w:sz w:val="22"/>
              </w:rPr>
              <w:t>団体の運営に係る備品は除く</w:t>
            </w:r>
            <w:r w:rsidR="000F2489" w:rsidRPr="00122E1E">
              <w:rPr>
                <w:rFonts w:ascii="ＭＳ Ｐ明朝" w:eastAsia="ＭＳ Ｐ明朝" w:hAnsi="ＭＳ Ｐ明朝" w:hint="eastAsia"/>
                <w:sz w:val="22"/>
              </w:rPr>
              <w:t>）</w:t>
            </w:r>
          </w:p>
          <w:p w14:paraId="63E52A5A" w14:textId="42A70F9B" w:rsidR="005E3239" w:rsidRPr="00122E1E" w:rsidRDefault="008523FD" w:rsidP="00EB5785">
            <w:pPr>
              <w:spacing w:line="276" w:lineRule="auto"/>
              <w:rPr>
                <w:rFonts w:ascii="ＭＳ Ｐ明朝" w:eastAsia="ＭＳ Ｐ明朝" w:hAnsi="ＭＳ Ｐ明朝"/>
                <w:strike/>
                <w:sz w:val="22"/>
              </w:rPr>
            </w:pPr>
            <w:r w:rsidRPr="00122E1E">
              <w:rPr>
                <w:rFonts w:ascii="ＭＳ Ｐ明朝" w:eastAsia="ＭＳ Ｐ明朝" w:hAnsi="ＭＳ Ｐ明朝" w:hint="eastAsia"/>
                <w:sz w:val="22"/>
              </w:rPr>
              <w:t>⑧保険料</w:t>
            </w:r>
            <w:r w:rsidR="005E3239" w:rsidRPr="00122E1E">
              <w:rPr>
                <w:rFonts w:ascii="ＭＳ Ｐ明朝" w:eastAsia="ＭＳ Ｐ明朝" w:hAnsi="ＭＳ Ｐ明朝" w:hint="eastAsia"/>
                <w:sz w:val="22"/>
              </w:rPr>
              <w:t xml:space="preserve">   </w:t>
            </w:r>
            <w:r w:rsidR="005E3239" w:rsidRPr="00122E1E">
              <w:rPr>
                <w:rFonts w:ascii="ＭＳ Ｐ明朝" w:eastAsia="ＭＳ Ｐ明朝" w:hAnsi="ＭＳ Ｐ明朝"/>
                <w:sz w:val="22"/>
              </w:rPr>
              <w:t xml:space="preserve"> </w:t>
            </w:r>
            <w:r w:rsidRPr="00122E1E">
              <w:rPr>
                <w:rFonts w:ascii="ＭＳ Ｐ明朝" w:eastAsia="ＭＳ Ｐ明朝" w:hAnsi="ＭＳ Ｐ明朝" w:hint="eastAsia"/>
                <w:sz w:val="22"/>
              </w:rPr>
              <w:t>⑨その他</w:t>
            </w:r>
            <w:r w:rsidR="00A47C60" w:rsidRPr="00122E1E">
              <w:rPr>
                <w:rFonts w:ascii="ＭＳ Ｐ明朝" w:eastAsia="ＭＳ Ｐ明朝" w:hAnsi="ＭＳ Ｐ明朝" w:hint="eastAsia"/>
                <w:sz w:val="22"/>
              </w:rPr>
              <w:t>審査会</w:t>
            </w:r>
            <w:r w:rsidRPr="00122E1E">
              <w:rPr>
                <w:rFonts w:ascii="ＭＳ Ｐ明朝" w:eastAsia="ＭＳ Ｐ明朝" w:hAnsi="ＭＳ Ｐ明朝" w:hint="eastAsia"/>
                <w:sz w:val="22"/>
              </w:rPr>
              <w:t>が適当と認める経費</w:t>
            </w:r>
          </w:p>
          <w:p w14:paraId="53BC768A" w14:textId="6D8FB117" w:rsidR="00A838E8" w:rsidRPr="00122E1E" w:rsidRDefault="005E3239" w:rsidP="00EB5785">
            <w:pPr>
              <w:spacing w:line="276" w:lineRule="auto"/>
              <w:rPr>
                <w:b/>
              </w:rPr>
            </w:pPr>
            <w:r w:rsidRPr="00122E1E">
              <w:rPr>
                <w:rFonts w:hint="eastAsia"/>
                <w:b/>
              </w:rPr>
              <w:t>※</w:t>
            </w:r>
            <w:r w:rsidR="00A838E8" w:rsidRPr="00122E1E">
              <w:rPr>
                <w:rFonts w:hint="eastAsia"/>
                <w:b/>
              </w:rPr>
              <w:t>本会</w:t>
            </w:r>
            <w:r w:rsidRPr="00122E1E">
              <w:rPr>
                <w:b/>
              </w:rPr>
              <w:t>が定める</w:t>
            </w:r>
            <w:r w:rsidR="008328CB">
              <w:rPr>
                <w:rFonts w:hint="eastAsia"/>
                <w:b/>
              </w:rPr>
              <w:t>別表③</w:t>
            </w:r>
            <w:r w:rsidR="00196A2F" w:rsidRPr="00122E1E">
              <w:rPr>
                <w:rFonts w:hint="eastAsia"/>
                <w:b/>
              </w:rPr>
              <w:t>「助成金交付基準」</w:t>
            </w:r>
            <w:r w:rsidR="00A838E8" w:rsidRPr="00122E1E">
              <w:rPr>
                <w:rFonts w:hint="eastAsia"/>
                <w:b/>
              </w:rPr>
              <w:t>に基づき決定</w:t>
            </w:r>
          </w:p>
        </w:tc>
      </w:tr>
      <w:tr w:rsidR="00122E1E" w:rsidRPr="00122E1E" w14:paraId="4E3DF435" w14:textId="77777777" w:rsidTr="00EB5785">
        <w:trPr>
          <w:trHeight w:val="2864"/>
        </w:trPr>
        <w:tc>
          <w:tcPr>
            <w:tcW w:w="1077" w:type="dxa"/>
            <w:shd w:val="clear" w:color="auto" w:fill="auto"/>
            <w:vAlign w:val="center"/>
          </w:tcPr>
          <w:p w14:paraId="03A82BF2" w14:textId="77777777" w:rsidR="008D23F5" w:rsidRPr="00122E1E" w:rsidRDefault="009E3511" w:rsidP="008D23F5">
            <w:pPr>
              <w:jc w:val="center"/>
              <w:rPr>
                <w:rFonts w:asciiTheme="majorEastAsia" w:eastAsiaTheme="majorEastAsia" w:hAnsiTheme="majorEastAsia"/>
                <w:szCs w:val="21"/>
              </w:rPr>
            </w:pPr>
            <w:r w:rsidRPr="00122E1E">
              <w:rPr>
                <w:rFonts w:asciiTheme="majorEastAsia" w:eastAsiaTheme="majorEastAsia" w:hAnsiTheme="majorEastAsia" w:hint="eastAsia"/>
                <w:szCs w:val="21"/>
              </w:rPr>
              <w:t>対象外</w:t>
            </w:r>
          </w:p>
          <w:p w14:paraId="60356873" w14:textId="0FCB41CE" w:rsidR="009E3511" w:rsidRPr="00122E1E" w:rsidRDefault="009E3511" w:rsidP="008D23F5">
            <w:pPr>
              <w:jc w:val="center"/>
              <w:rPr>
                <w:rFonts w:asciiTheme="majorEastAsia" w:eastAsiaTheme="majorEastAsia" w:hAnsiTheme="majorEastAsia"/>
                <w:szCs w:val="21"/>
              </w:rPr>
            </w:pPr>
            <w:r w:rsidRPr="00122E1E">
              <w:rPr>
                <w:rFonts w:asciiTheme="majorEastAsia" w:eastAsiaTheme="majorEastAsia" w:hAnsiTheme="majorEastAsia" w:hint="eastAsia"/>
                <w:szCs w:val="21"/>
              </w:rPr>
              <w:t>経費</w:t>
            </w:r>
          </w:p>
          <w:p w14:paraId="7BF4F24B" w14:textId="77777777" w:rsidR="00246C5E" w:rsidRPr="00122E1E" w:rsidRDefault="00246C5E" w:rsidP="00246C5E">
            <w:pPr>
              <w:rPr>
                <w:rFonts w:asciiTheme="majorEastAsia" w:eastAsiaTheme="majorEastAsia" w:hAnsiTheme="majorEastAsia"/>
                <w:sz w:val="22"/>
                <w:shd w:val="pct15" w:color="auto" w:fill="FFFFFF"/>
              </w:rPr>
            </w:pPr>
          </w:p>
        </w:tc>
        <w:tc>
          <w:tcPr>
            <w:tcW w:w="9270" w:type="dxa"/>
            <w:gridSpan w:val="3"/>
            <w:shd w:val="clear" w:color="auto" w:fill="auto"/>
            <w:vAlign w:val="center"/>
          </w:tcPr>
          <w:p w14:paraId="7F0032C2" w14:textId="22A1F54A" w:rsidR="009E3511" w:rsidRPr="00122E1E" w:rsidRDefault="009E3511"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①　人件費（助成団体の構成員に対する人件費</w:t>
            </w:r>
            <w:r w:rsidR="004C407C" w:rsidRPr="00122E1E">
              <w:rPr>
                <w:rFonts w:ascii="ＭＳ Ｐ明朝" w:eastAsia="ＭＳ Ｐ明朝" w:hAnsi="ＭＳ Ｐ明朝" w:hint="eastAsia"/>
                <w:sz w:val="22"/>
              </w:rPr>
              <w:t xml:space="preserve">　※謝金を含む</w:t>
            </w:r>
            <w:r w:rsidRPr="00122E1E">
              <w:rPr>
                <w:rFonts w:ascii="ＭＳ Ｐ明朝" w:eastAsia="ＭＳ Ｐ明朝" w:hAnsi="ＭＳ Ｐ明朝" w:hint="eastAsia"/>
                <w:sz w:val="22"/>
              </w:rPr>
              <w:t>）</w:t>
            </w:r>
          </w:p>
          <w:p w14:paraId="45A84512" w14:textId="5CE4FBD8" w:rsidR="009E3511" w:rsidRPr="00122E1E" w:rsidRDefault="009E3511"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②　他者への寄付金、協賛金</w:t>
            </w:r>
            <w:r w:rsidR="003844F3" w:rsidRPr="00122E1E">
              <w:rPr>
                <w:rFonts w:ascii="ＭＳ Ｐ明朝" w:eastAsia="ＭＳ Ｐ明朝" w:hAnsi="ＭＳ Ｐ明朝" w:hint="eastAsia"/>
                <w:sz w:val="22"/>
              </w:rPr>
              <w:t>、研修会参加費等、団体が負担すべき運営費</w:t>
            </w:r>
          </w:p>
          <w:p w14:paraId="265BDB1E" w14:textId="770E26A1" w:rsidR="009E3511" w:rsidRPr="00122E1E" w:rsidRDefault="003C1D42" w:rsidP="00EB5785">
            <w:pPr>
              <w:spacing w:line="276" w:lineRule="auto"/>
              <w:rPr>
                <w:rFonts w:ascii="ＭＳ Ｐ明朝" w:eastAsia="ＭＳ Ｐ明朝" w:hAnsi="ＭＳ Ｐ明朝"/>
                <w:strike/>
                <w:sz w:val="22"/>
              </w:rPr>
            </w:pPr>
            <w:r w:rsidRPr="00122E1E">
              <w:rPr>
                <w:rFonts w:ascii="ＭＳ Ｐ明朝" w:eastAsia="ＭＳ Ｐ明朝" w:hAnsi="ＭＳ Ｐ明朝" w:hint="eastAsia"/>
                <w:sz w:val="22"/>
              </w:rPr>
              <w:t xml:space="preserve">③　</w:t>
            </w:r>
            <w:r w:rsidR="00BF2B96" w:rsidRPr="00122E1E">
              <w:rPr>
                <w:rFonts w:ascii="ＭＳ Ｐ明朝" w:eastAsia="ＭＳ Ｐ明朝" w:hAnsi="ＭＳ Ｐ明朝" w:hint="eastAsia"/>
                <w:sz w:val="22"/>
              </w:rPr>
              <w:t>飲食に関わる経費</w:t>
            </w:r>
            <w:r w:rsidR="009E3511" w:rsidRPr="00122E1E">
              <w:rPr>
                <w:rFonts w:ascii="ＭＳ Ｐ明朝" w:eastAsia="ＭＳ Ｐ明朝" w:hAnsi="ＭＳ Ｐ明朝" w:hint="eastAsia"/>
                <w:sz w:val="22"/>
              </w:rPr>
              <w:t>（</w:t>
            </w:r>
            <w:r w:rsidR="005B475D" w:rsidRPr="00122E1E">
              <w:rPr>
                <w:rFonts w:ascii="ＭＳ Ｐ明朝" w:eastAsia="ＭＳ Ｐ明朝" w:hAnsi="ＭＳ Ｐ明朝" w:hint="eastAsia"/>
                <w:sz w:val="22"/>
              </w:rPr>
              <w:t>ただ</w:t>
            </w:r>
            <w:r w:rsidR="009E3511" w:rsidRPr="00122E1E">
              <w:rPr>
                <w:rFonts w:ascii="ＭＳ Ｐ明朝" w:eastAsia="ＭＳ Ｐ明朝" w:hAnsi="ＭＳ Ｐ明朝" w:hint="eastAsia"/>
                <w:sz w:val="22"/>
              </w:rPr>
              <w:t>し、</w:t>
            </w:r>
            <w:r w:rsidR="00AE26E0" w:rsidRPr="00122E1E">
              <w:rPr>
                <w:rFonts w:ascii="ＭＳ Ｐ明朝" w:eastAsia="ＭＳ Ｐ明朝" w:hAnsi="ＭＳ Ｐ明朝" w:hint="eastAsia"/>
                <w:sz w:val="22"/>
              </w:rPr>
              <w:t>子ども食堂等</w:t>
            </w:r>
            <w:r w:rsidR="00A47C60" w:rsidRPr="00122E1E">
              <w:rPr>
                <w:rFonts w:ascii="ＭＳ Ｐ明朝" w:eastAsia="ＭＳ Ｐ明朝" w:hAnsi="ＭＳ Ｐ明朝" w:hint="eastAsia"/>
                <w:sz w:val="22"/>
              </w:rPr>
              <w:t>事業に不可欠</w:t>
            </w:r>
            <w:r w:rsidR="00517A78" w:rsidRPr="00122E1E">
              <w:rPr>
                <w:rFonts w:ascii="ＭＳ Ｐ明朝" w:eastAsia="ＭＳ Ｐ明朝" w:hAnsi="ＭＳ Ｐ明朝" w:hint="eastAsia"/>
                <w:sz w:val="22"/>
              </w:rPr>
              <w:t>と</w:t>
            </w:r>
            <w:r w:rsidR="002E47C7" w:rsidRPr="00122E1E">
              <w:rPr>
                <w:rFonts w:ascii="ＭＳ Ｐ明朝" w:eastAsia="ＭＳ Ｐ明朝" w:hAnsi="ＭＳ Ｐ明朝" w:hint="eastAsia"/>
                <w:sz w:val="22"/>
              </w:rPr>
              <w:t>審査会</w:t>
            </w:r>
            <w:r w:rsidR="009E3511" w:rsidRPr="00122E1E">
              <w:rPr>
                <w:rFonts w:ascii="ＭＳ Ｐ明朝" w:eastAsia="ＭＳ Ｐ明朝" w:hAnsi="ＭＳ Ｐ明朝" w:hint="eastAsia"/>
                <w:sz w:val="22"/>
              </w:rPr>
              <w:t>が認めるものは</w:t>
            </w:r>
            <w:r w:rsidR="003F3778" w:rsidRPr="00122E1E">
              <w:rPr>
                <w:rFonts w:ascii="ＭＳ Ｐ明朝" w:eastAsia="ＭＳ Ｐ明朝" w:hAnsi="ＭＳ Ｐ明朝" w:hint="eastAsia"/>
                <w:sz w:val="22"/>
              </w:rPr>
              <w:t>可</w:t>
            </w:r>
            <w:r w:rsidR="009E3511" w:rsidRPr="00122E1E">
              <w:rPr>
                <w:rFonts w:ascii="ＭＳ Ｐ明朝" w:eastAsia="ＭＳ Ｐ明朝" w:hAnsi="ＭＳ Ｐ明朝" w:hint="eastAsia"/>
                <w:sz w:val="22"/>
              </w:rPr>
              <w:t>）</w:t>
            </w:r>
          </w:p>
          <w:p w14:paraId="2CF1DB9A" w14:textId="27813F4B" w:rsidR="009E3511" w:rsidRPr="00122E1E" w:rsidRDefault="009E3511"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④　行事において、参加者等に配布する記念品等のうち単価1,000円を超える経費</w:t>
            </w:r>
          </w:p>
          <w:p w14:paraId="55826448" w14:textId="5F8C575D" w:rsidR="009E3511" w:rsidRPr="00122E1E" w:rsidRDefault="009E3511"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⑤　販売を目的とする商品やその原材料の購入経費</w:t>
            </w:r>
          </w:p>
          <w:p w14:paraId="064E06FC" w14:textId="6D8E590E" w:rsidR="000C1B8E" w:rsidRPr="00122E1E" w:rsidRDefault="003844F3"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⑥</w:t>
            </w:r>
            <w:r w:rsidR="009E3511" w:rsidRPr="00122E1E">
              <w:rPr>
                <w:rFonts w:ascii="ＭＳ Ｐ明朝" w:eastAsia="ＭＳ Ｐ明朝" w:hAnsi="ＭＳ Ｐ明朝" w:hint="eastAsia"/>
                <w:sz w:val="22"/>
              </w:rPr>
              <w:t xml:space="preserve">　寄付者の共感を得ることができない</w:t>
            </w:r>
            <w:r w:rsidR="002E47C7" w:rsidRPr="00122E1E">
              <w:rPr>
                <w:rFonts w:ascii="ＭＳ Ｐ明朝" w:eastAsia="ＭＳ Ｐ明朝" w:hAnsi="ＭＳ Ｐ明朝" w:hint="eastAsia"/>
                <w:sz w:val="22"/>
              </w:rPr>
              <w:t>と</w:t>
            </w:r>
            <w:r w:rsidR="00164F67" w:rsidRPr="00122E1E">
              <w:rPr>
                <w:rFonts w:ascii="ＭＳ Ｐ明朝" w:eastAsia="ＭＳ Ｐ明朝" w:hAnsi="ＭＳ Ｐ明朝" w:hint="eastAsia"/>
                <w:sz w:val="22"/>
              </w:rPr>
              <w:t>審査会</w:t>
            </w:r>
            <w:r w:rsidR="009E3511" w:rsidRPr="00122E1E">
              <w:rPr>
                <w:rFonts w:ascii="ＭＳ Ｐ明朝" w:eastAsia="ＭＳ Ｐ明朝" w:hAnsi="ＭＳ Ｐ明朝" w:hint="eastAsia"/>
                <w:sz w:val="22"/>
              </w:rPr>
              <w:t>が判断した経費</w:t>
            </w:r>
          </w:p>
          <w:p w14:paraId="0267413A" w14:textId="1CBD5766" w:rsidR="006301F3" w:rsidRPr="00122E1E" w:rsidRDefault="002E47C7" w:rsidP="00EB5785">
            <w:pPr>
              <w:spacing w:line="276" w:lineRule="auto"/>
              <w:rPr>
                <w:rFonts w:ascii="ＭＳ Ｐ明朝" w:eastAsia="ＭＳ Ｐ明朝" w:hAnsi="ＭＳ Ｐ明朝"/>
                <w:sz w:val="22"/>
                <w:shd w:val="pct15" w:color="auto" w:fill="FFFFFF"/>
              </w:rPr>
            </w:pPr>
            <w:r w:rsidRPr="00122E1E">
              <w:rPr>
                <w:rFonts w:ascii="ＭＳ Ｐ明朝" w:eastAsia="ＭＳ Ｐ明朝" w:hAnsi="ＭＳ Ｐ明朝" w:hint="eastAsia"/>
                <w:sz w:val="22"/>
              </w:rPr>
              <w:t>⑦</w:t>
            </w:r>
            <w:r w:rsidR="000F2489" w:rsidRPr="00122E1E">
              <w:rPr>
                <w:rFonts w:ascii="ＭＳ Ｐ明朝" w:eastAsia="ＭＳ Ｐ明朝" w:hAnsi="ＭＳ Ｐ明朝" w:hint="eastAsia"/>
                <w:sz w:val="22"/>
              </w:rPr>
              <w:t xml:space="preserve">　</w:t>
            </w:r>
            <w:r w:rsidR="00DA4EEE" w:rsidRPr="00122E1E">
              <w:rPr>
                <w:rFonts w:ascii="ＭＳ Ｐ明朝" w:eastAsia="ＭＳ Ｐ明朝" w:hAnsi="ＭＳ Ｐ明朝" w:hint="eastAsia"/>
                <w:sz w:val="22"/>
              </w:rPr>
              <w:t>その他、</w:t>
            </w:r>
            <w:r w:rsidR="00A47C60" w:rsidRPr="00122E1E">
              <w:rPr>
                <w:rFonts w:ascii="ＭＳ Ｐ明朝" w:eastAsia="ＭＳ Ｐ明朝" w:hAnsi="ＭＳ Ｐ明朝" w:hint="eastAsia"/>
                <w:sz w:val="22"/>
              </w:rPr>
              <w:t>審査会</w:t>
            </w:r>
            <w:r w:rsidR="00E546C4" w:rsidRPr="00122E1E">
              <w:rPr>
                <w:rFonts w:ascii="ＭＳ Ｐ明朝" w:eastAsia="ＭＳ Ｐ明朝" w:hAnsi="ＭＳ Ｐ明朝" w:hint="eastAsia"/>
                <w:sz w:val="22"/>
              </w:rPr>
              <w:t>が適当と認めない経費</w:t>
            </w:r>
          </w:p>
        </w:tc>
      </w:tr>
      <w:tr w:rsidR="00122E1E" w:rsidRPr="00122E1E" w14:paraId="11D6C09D" w14:textId="77777777" w:rsidTr="00683544">
        <w:trPr>
          <w:trHeight w:val="2569"/>
        </w:trPr>
        <w:tc>
          <w:tcPr>
            <w:tcW w:w="1077" w:type="dxa"/>
            <w:vAlign w:val="center"/>
          </w:tcPr>
          <w:p w14:paraId="39CE808E" w14:textId="77777777" w:rsidR="00BF76F8" w:rsidRPr="00122E1E" w:rsidRDefault="00BF76F8" w:rsidP="00EB5785">
            <w:pPr>
              <w:spacing w:line="276" w:lineRule="auto"/>
              <w:jc w:val="center"/>
              <w:rPr>
                <w:rFonts w:asciiTheme="majorEastAsia" w:eastAsiaTheme="majorEastAsia" w:hAnsiTheme="majorEastAsia"/>
                <w:szCs w:val="21"/>
              </w:rPr>
            </w:pPr>
            <w:r w:rsidRPr="00122E1E">
              <w:rPr>
                <w:rFonts w:asciiTheme="majorEastAsia" w:eastAsiaTheme="majorEastAsia" w:hAnsiTheme="majorEastAsia" w:hint="eastAsia"/>
                <w:szCs w:val="21"/>
              </w:rPr>
              <w:t>審査方法</w:t>
            </w:r>
          </w:p>
          <w:p w14:paraId="42269643" w14:textId="77777777" w:rsidR="00BF76F8" w:rsidRPr="00122E1E" w:rsidRDefault="00BF76F8" w:rsidP="00EB5785">
            <w:pPr>
              <w:spacing w:line="276" w:lineRule="auto"/>
              <w:jc w:val="center"/>
              <w:rPr>
                <w:rFonts w:asciiTheme="majorEastAsia" w:eastAsiaTheme="majorEastAsia" w:hAnsiTheme="majorEastAsia"/>
                <w:sz w:val="22"/>
              </w:rPr>
            </w:pPr>
            <w:r w:rsidRPr="00122E1E">
              <w:rPr>
                <w:rFonts w:asciiTheme="majorEastAsia" w:eastAsiaTheme="majorEastAsia" w:hAnsiTheme="majorEastAsia" w:hint="eastAsia"/>
                <w:szCs w:val="21"/>
              </w:rPr>
              <w:t>スケジュール</w:t>
            </w:r>
          </w:p>
        </w:tc>
        <w:tc>
          <w:tcPr>
            <w:tcW w:w="4310" w:type="dxa"/>
          </w:tcPr>
          <w:p w14:paraId="25D3B6F6" w14:textId="1A01C9D7" w:rsidR="009E4C9E" w:rsidRPr="00122E1E" w:rsidRDefault="00BF76F8" w:rsidP="00EB5785">
            <w:pPr>
              <w:pStyle w:val="ad"/>
              <w:numPr>
                <w:ilvl w:val="0"/>
                <w:numId w:val="2"/>
              </w:numPr>
              <w:spacing w:line="276" w:lineRule="auto"/>
              <w:ind w:leftChars="0"/>
              <w:rPr>
                <w:rFonts w:ascii="ＭＳ Ｐ明朝" w:eastAsia="ＭＳ Ｐ明朝" w:hAnsi="ＭＳ Ｐ明朝"/>
                <w:sz w:val="22"/>
              </w:rPr>
            </w:pPr>
            <w:r w:rsidRPr="00122E1E">
              <w:rPr>
                <w:rFonts w:ascii="ＭＳ Ｐ明朝" w:eastAsia="ＭＳ Ｐ明朝" w:hAnsi="ＭＳ Ｐ明朝" w:hint="eastAsia"/>
                <w:sz w:val="22"/>
              </w:rPr>
              <w:t xml:space="preserve">申請書提出 </w:t>
            </w:r>
            <w:r w:rsidR="006A5249" w:rsidRPr="00122E1E">
              <w:rPr>
                <w:rFonts w:ascii="ＭＳ Ｐ明朝" w:eastAsia="ＭＳ Ｐ明朝" w:hAnsi="ＭＳ Ｐ明朝" w:hint="eastAsia"/>
                <w:sz w:val="22"/>
              </w:rPr>
              <w:t>【</w:t>
            </w:r>
            <w:r w:rsidR="004C0381">
              <w:rPr>
                <w:rFonts w:ascii="ＭＳ Ｐ明朝" w:eastAsia="ＭＳ Ｐ明朝" w:hAnsi="ＭＳ Ｐ明朝" w:hint="eastAsia"/>
                <w:sz w:val="22"/>
              </w:rPr>
              <w:t>５</w:t>
            </w:r>
            <w:r w:rsidR="00517A78" w:rsidRPr="00122E1E">
              <w:rPr>
                <w:rFonts w:ascii="ＭＳ Ｐ明朝" w:eastAsia="ＭＳ Ｐ明朝" w:hAnsi="ＭＳ Ｐ明朝" w:hint="eastAsia"/>
                <w:sz w:val="22"/>
              </w:rPr>
              <w:t>月</w:t>
            </w:r>
            <w:r w:rsidR="004C0381">
              <w:rPr>
                <w:rFonts w:ascii="ＭＳ Ｐ明朝" w:eastAsia="ＭＳ Ｐ明朝" w:hAnsi="ＭＳ Ｐ明朝" w:hint="eastAsia"/>
                <w:sz w:val="22"/>
              </w:rPr>
              <w:t>２３</w:t>
            </w:r>
            <w:r w:rsidR="00517A78" w:rsidRPr="00122E1E">
              <w:rPr>
                <w:rFonts w:ascii="ＭＳ Ｐ明朝" w:eastAsia="ＭＳ Ｐ明朝" w:hAnsi="ＭＳ Ｐ明朝" w:hint="eastAsia"/>
                <w:sz w:val="22"/>
              </w:rPr>
              <w:t>日</w:t>
            </w:r>
            <w:r w:rsidR="007F6527" w:rsidRPr="00122E1E">
              <w:rPr>
                <w:rFonts w:ascii="ＭＳ Ｐ明朝" w:eastAsia="ＭＳ Ｐ明朝" w:hAnsi="ＭＳ Ｐ明朝" w:hint="eastAsia"/>
                <w:sz w:val="22"/>
              </w:rPr>
              <w:t>締切</w:t>
            </w:r>
            <w:r w:rsidRPr="00122E1E">
              <w:rPr>
                <w:rFonts w:ascii="ＭＳ Ｐ明朝" w:eastAsia="ＭＳ Ｐ明朝" w:hAnsi="ＭＳ Ｐ明朝" w:hint="eastAsia"/>
                <w:sz w:val="22"/>
              </w:rPr>
              <w:t>】</w:t>
            </w:r>
          </w:p>
          <w:p w14:paraId="2DAE22C0" w14:textId="78DAA4A7" w:rsidR="00BF76F8" w:rsidRPr="00122E1E"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 xml:space="preserve">２．書類審査  </w:t>
            </w:r>
          </w:p>
          <w:p w14:paraId="0C77DC85" w14:textId="56B7F314" w:rsidR="00BF76F8" w:rsidRPr="00122E1E"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 xml:space="preserve">３．企画提案会 </w:t>
            </w:r>
            <w:r w:rsidR="006A5249" w:rsidRPr="00122E1E">
              <w:rPr>
                <w:rFonts w:ascii="ＭＳ Ｐ明朝" w:eastAsia="ＭＳ Ｐ明朝" w:hAnsi="ＭＳ Ｐ明朝" w:hint="eastAsia"/>
                <w:sz w:val="22"/>
              </w:rPr>
              <w:t>【</w:t>
            </w:r>
            <w:r w:rsidR="004C0381">
              <w:rPr>
                <w:rFonts w:ascii="ＭＳ Ｐ明朝" w:eastAsia="ＭＳ Ｐ明朝" w:hAnsi="ＭＳ Ｐ明朝" w:hint="eastAsia"/>
                <w:sz w:val="22"/>
              </w:rPr>
              <w:t>６</w:t>
            </w:r>
            <w:r w:rsidR="006A5249" w:rsidRPr="00122E1E">
              <w:rPr>
                <w:rFonts w:ascii="ＭＳ Ｐ明朝" w:eastAsia="ＭＳ Ｐ明朝" w:hAnsi="ＭＳ Ｐ明朝" w:hint="eastAsia"/>
                <w:sz w:val="22"/>
              </w:rPr>
              <w:t>月下旬</w:t>
            </w:r>
            <w:r w:rsidR="007F6527" w:rsidRPr="00122E1E">
              <w:rPr>
                <w:rFonts w:ascii="ＭＳ Ｐ明朝" w:eastAsia="ＭＳ Ｐ明朝" w:hAnsi="ＭＳ Ｐ明朝" w:hint="eastAsia"/>
                <w:sz w:val="22"/>
              </w:rPr>
              <w:t>】</w:t>
            </w:r>
          </w:p>
          <w:p w14:paraId="6D5399B4" w14:textId="77777777" w:rsidR="00BF76F8" w:rsidRPr="00122E1E"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 xml:space="preserve">　　※団体によるプレゼンテーション</w:t>
            </w:r>
          </w:p>
          <w:p w14:paraId="3B3C81DB" w14:textId="02F9F701" w:rsidR="00BF76F8" w:rsidRPr="00122E1E"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 xml:space="preserve">４．審査結果　　</w:t>
            </w:r>
            <w:r w:rsidR="007F6527" w:rsidRPr="00122E1E">
              <w:rPr>
                <w:rFonts w:ascii="ＭＳ Ｐ明朝" w:eastAsia="ＭＳ Ｐ明朝" w:hAnsi="ＭＳ Ｐ明朝" w:hint="eastAsia"/>
                <w:sz w:val="22"/>
              </w:rPr>
              <w:t>【</w:t>
            </w:r>
            <w:r w:rsidR="004C0381">
              <w:rPr>
                <w:rFonts w:ascii="ＭＳ Ｐ明朝" w:eastAsia="ＭＳ Ｐ明朝" w:hAnsi="ＭＳ Ｐ明朝" w:hint="eastAsia"/>
                <w:sz w:val="22"/>
              </w:rPr>
              <w:t>７</w:t>
            </w:r>
            <w:r w:rsidR="007F6527" w:rsidRPr="00122E1E">
              <w:rPr>
                <w:rFonts w:ascii="ＭＳ Ｐ明朝" w:eastAsia="ＭＳ Ｐ明朝" w:hAnsi="ＭＳ Ｐ明朝" w:hint="eastAsia"/>
                <w:sz w:val="22"/>
              </w:rPr>
              <w:t>月上旬】</w:t>
            </w:r>
          </w:p>
          <w:p w14:paraId="1B4E84F4" w14:textId="321B6BF0" w:rsidR="00BF76F8"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５．助成金交付 【</w:t>
            </w:r>
            <w:r w:rsidR="004C0381">
              <w:rPr>
                <w:rFonts w:ascii="ＭＳ Ｐ明朝" w:eastAsia="ＭＳ Ｐ明朝" w:hAnsi="ＭＳ Ｐ明朝" w:hint="eastAsia"/>
                <w:sz w:val="22"/>
              </w:rPr>
              <w:t>８</w:t>
            </w:r>
            <w:r w:rsidRPr="00122E1E">
              <w:rPr>
                <w:rFonts w:ascii="ＭＳ Ｐ明朝" w:eastAsia="ＭＳ Ｐ明朝" w:hAnsi="ＭＳ Ｐ明朝" w:hint="eastAsia"/>
                <w:sz w:val="22"/>
              </w:rPr>
              <w:t>月上旬】</w:t>
            </w:r>
          </w:p>
          <w:p w14:paraId="52FF4F9F" w14:textId="59595D44" w:rsidR="00EB5785" w:rsidRDefault="00EB5785"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６．</w:t>
            </w:r>
            <w:r>
              <w:rPr>
                <w:rFonts w:ascii="ＭＳ Ｐ明朝" w:eastAsia="ＭＳ Ｐ明朝" w:hAnsi="ＭＳ Ｐ明朝" w:hint="eastAsia"/>
                <w:sz w:val="22"/>
              </w:rPr>
              <w:t>報告会＆交流会【２月末】</w:t>
            </w:r>
          </w:p>
          <w:p w14:paraId="55A12C44" w14:textId="52F2E0D7" w:rsidR="00BF76F8" w:rsidRPr="00122E1E" w:rsidRDefault="00EB5785" w:rsidP="00EB5785">
            <w:pPr>
              <w:spacing w:line="276" w:lineRule="auto"/>
              <w:rPr>
                <w:rFonts w:ascii="ＭＳ Ｐ明朝" w:eastAsia="ＭＳ Ｐ明朝" w:hAnsi="ＭＳ Ｐ明朝"/>
                <w:b/>
                <w:sz w:val="22"/>
              </w:rPr>
            </w:pPr>
            <w:r>
              <w:rPr>
                <w:rFonts w:ascii="ＭＳ Ｐ明朝" w:eastAsia="ＭＳ Ｐ明朝" w:hAnsi="ＭＳ Ｐ明朝" w:hint="eastAsia"/>
                <w:sz w:val="22"/>
              </w:rPr>
              <w:t>７</w:t>
            </w:r>
            <w:r w:rsidR="00BF76F8" w:rsidRPr="00122E1E">
              <w:rPr>
                <w:rFonts w:ascii="ＭＳ Ｐ明朝" w:eastAsia="ＭＳ Ｐ明朝" w:hAnsi="ＭＳ Ｐ明朝" w:hint="eastAsia"/>
                <w:sz w:val="22"/>
              </w:rPr>
              <w:t>．報告書提出 【３月</w:t>
            </w:r>
            <w:r w:rsidR="00981A24" w:rsidRPr="00122E1E">
              <w:rPr>
                <w:rFonts w:ascii="ＭＳ Ｐ明朝" w:eastAsia="ＭＳ Ｐ明朝" w:hAnsi="ＭＳ Ｐ明朝" w:hint="eastAsia"/>
                <w:sz w:val="22"/>
              </w:rPr>
              <w:t>中旬</w:t>
            </w:r>
            <w:r w:rsidR="00BF76F8" w:rsidRPr="00122E1E">
              <w:rPr>
                <w:rFonts w:ascii="ＭＳ Ｐ明朝" w:eastAsia="ＭＳ Ｐ明朝" w:hAnsi="ＭＳ Ｐ明朝" w:hint="eastAsia"/>
                <w:sz w:val="22"/>
              </w:rPr>
              <w:t>締切】</w:t>
            </w:r>
          </w:p>
        </w:tc>
        <w:tc>
          <w:tcPr>
            <w:tcW w:w="4960" w:type="dxa"/>
            <w:gridSpan w:val="2"/>
            <w:shd w:val="clear" w:color="auto" w:fill="auto"/>
          </w:tcPr>
          <w:p w14:paraId="232C0100" w14:textId="608551B3" w:rsidR="00BF76F8" w:rsidRPr="00122E1E" w:rsidRDefault="00D56B74"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１．申請</w:t>
            </w:r>
            <w:r w:rsidR="00BF76F8" w:rsidRPr="00122E1E">
              <w:rPr>
                <w:rFonts w:ascii="ＭＳ Ｐ明朝" w:eastAsia="ＭＳ Ｐ明朝" w:hAnsi="ＭＳ Ｐ明朝" w:hint="eastAsia"/>
                <w:sz w:val="22"/>
              </w:rPr>
              <w:t xml:space="preserve">書提出 </w:t>
            </w:r>
            <w:r w:rsidR="006A5249" w:rsidRPr="00122E1E">
              <w:rPr>
                <w:rFonts w:ascii="ＭＳ Ｐ明朝" w:eastAsia="ＭＳ Ｐ明朝" w:hAnsi="ＭＳ Ｐ明朝" w:hint="eastAsia"/>
                <w:sz w:val="22"/>
              </w:rPr>
              <w:t>【</w:t>
            </w:r>
            <w:r w:rsidR="004C0381">
              <w:rPr>
                <w:rFonts w:ascii="ＭＳ Ｐ明朝" w:eastAsia="ＭＳ Ｐ明朝" w:hAnsi="ＭＳ Ｐ明朝" w:hint="eastAsia"/>
                <w:sz w:val="22"/>
              </w:rPr>
              <w:t>５</w:t>
            </w:r>
            <w:r w:rsidR="00517A78" w:rsidRPr="00122E1E">
              <w:rPr>
                <w:rFonts w:ascii="ＭＳ Ｐ明朝" w:eastAsia="ＭＳ Ｐ明朝" w:hAnsi="ＭＳ Ｐ明朝" w:hint="eastAsia"/>
                <w:sz w:val="22"/>
              </w:rPr>
              <w:t>月</w:t>
            </w:r>
            <w:r w:rsidR="004C0381">
              <w:rPr>
                <w:rFonts w:ascii="ＭＳ Ｐ明朝" w:eastAsia="ＭＳ Ｐ明朝" w:hAnsi="ＭＳ Ｐ明朝" w:hint="eastAsia"/>
                <w:sz w:val="22"/>
              </w:rPr>
              <w:t>２３</w:t>
            </w:r>
            <w:r w:rsidR="00517A78" w:rsidRPr="00122E1E">
              <w:rPr>
                <w:rFonts w:ascii="ＭＳ Ｐ明朝" w:eastAsia="ＭＳ Ｐ明朝" w:hAnsi="ＭＳ Ｐ明朝" w:hint="eastAsia"/>
                <w:sz w:val="22"/>
              </w:rPr>
              <w:t>日</w:t>
            </w:r>
            <w:r w:rsidR="007F6527" w:rsidRPr="00122E1E">
              <w:rPr>
                <w:rFonts w:ascii="ＭＳ Ｐ明朝" w:eastAsia="ＭＳ Ｐ明朝" w:hAnsi="ＭＳ Ｐ明朝" w:hint="eastAsia"/>
                <w:sz w:val="22"/>
              </w:rPr>
              <w:t>締切】</w:t>
            </w:r>
          </w:p>
          <w:p w14:paraId="6A2F1DBC" w14:textId="558C7913" w:rsidR="00BF76F8" w:rsidRPr="00122E1E"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 xml:space="preserve">２．書類審査  </w:t>
            </w:r>
          </w:p>
          <w:p w14:paraId="2C94B31A" w14:textId="1B2566C1" w:rsidR="00BF76F8" w:rsidRPr="00122E1E"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３．審査結果　　 【</w:t>
            </w:r>
            <w:r w:rsidR="004C0381">
              <w:rPr>
                <w:rFonts w:ascii="ＭＳ Ｐ明朝" w:eastAsia="ＭＳ Ｐ明朝" w:hAnsi="ＭＳ Ｐ明朝" w:hint="eastAsia"/>
                <w:sz w:val="22"/>
              </w:rPr>
              <w:t>７</w:t>
            </w:r>
            <w:r w:rsidRPr="00122E1E">
              <w:rPr>
                <w:rFonts w:ascii="ＭＳ Ｐ明朝" w:eastAsia="ＭＳ Ｐ明朝" w:hAnsi="ＭＳ Ｐ明朝" w:hint="eastAsia"/>
                <w:sz w:val="22"/>
              </w:rPr>
              <w:t>月</w:t>
            </w:r>
            <w:r w:rsidR="007F6527" w:rsidRPr="00122E1E">
              <w:rPr>
                <w:rFonts w:ascii="ＭＳ Ｐ明朝" w:eastAsia="ＭＳ Ｐ明朝" w:hAnsi="ＭＳ Ｐ明朝" w:hint="eastAsia"/>
                <w:sz w:val="22"/>
              </w:rPr>
              <w:t>上旬</w:t>
            </w:r>
            <w:r w:rsidRPr="00122E1E">
              <w:rPr>
                <w:rFonts w:ascii="ＭＳ Ｐ明朝" w:eastAsia="ＭＳ Ｐ明朝" w:hAnsi="ＭＳ Ｐ明朝" w:hint="eastAsia"/>
                <w:sz w:val="22"/>
              </w:rPr>
              <w:t>】</w:t>
            </w:r>
          </w:p>
          <w:p w14:paraId="522A2F4F" w14:textId="77777777" w:rsidR="004C0381" w:rsidRDefault="00BF76F8"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４．</w:t>
            </w:r>
            <w:r w:rsidR="00981A24" w:rsidRPr="00122E1E">
              <w:rPr>
                <w:rFonts w:ascii="ＭＳ Ｐ明朝" w:eastAsia="ＭＳ Ｐ明朝" w:hAnsi="ＭＳ Ｐ明朝" w:hint="eastAsia"/>
                <w:sz w:val="22"/>
              </w:rPr>
              <w:t xml:space="preserve">助成金交付　</w:t>
            </w:r>
            <w:r w:rsidR="004C0381" w:rsidRPr="00122E1E">
              <w:rPr>
                <w:rFonts w:ascii="ＭＳ Ｐ明朝" w:eastAsia="ＭＳ Ｐ明朝" w:hAnsi="ＭＳ Ｐ明朝" w:hint="eastAsia"/>
                <w:sz w:val="22"/>
              </w:rPr>
              <w:t>【</w:t>
            </w:r>
            <w:r w:rsidR="004C0381">
              <w:rPr>
                <w:rFonts w:ascii="ＭＳ Ｐ明朝" w:eastAsia="ＭＳ Ｐ明朝" w:hAnsi="ＭＳ Ｐ明朝" w:hint="eastAsia"/>
                <w:sz w:val="22"/>
              </w:rPr>
              <w:t>８</w:t>
            </w:r>
            <w:r w:rsidR="004C0381" w:rsidRPr="00122E1E">
              <w:rPr>
                <w:rFonts w:ascii="ＭＳ Ｐ明朝" w:eastAsia="ＭＳ Ｐ明朝" w:hAnsi="ＭＳ Ｐ明朝" w:hint="eastAsia"/>
                <w:sz w:val="22"/>
              </w:rPr>
              <w:t>月上旬】</w:t>
            </w:r>
          </w:p>
          <w:p w14:paraId="29DD9C2E" w14:textId="5C1FFC98" w:rsidR="00EB5785" w:rsidRPr="00122E1E" w:rsidRDefault="00EB5785"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５．</w:t>
            </w:r>
            <w:r>
              <w:rPr>
                <w:rFonts w:ascii="ＭＳ Ｐ明朝" w:eastAsia="ＭＳ Ｐ明朝" w:hAnsi="ＭＳ Ｐ明朝" w:hint="eastAsia"/>
                <w:sz w:val="22"/>
              </w:rPr>
              <w:t>報告会＆交流会【２月末】</w:t>
            </w:r>
          </w:p>
          <w:p w14:paraId="424951DF" w14:textId="1EEE3C72" w:rsidR="00BF76F8" w:rsidRPr="00122E1E" w:rsidRDefault="009E4C9E" w:rsidP="00EB5785">
            <w:pPr>
              <w:spacing w:line="276" w:lineRule="auto"/>
              <w:rPr>
                <w:rFonts w:ascii="ＭＳ Ｐ明朝" w:eastAsia="ＭＳ Ｐ明朝" w:hAnsi="ＭＳ Ｐ明朝"/>
                <w:sz w:val="22"/>
              </w:rPr>
            </w:pPr>
            <w:r w:rsidRPr="00122E1E">
              <w:rPr>
                <w:rFonts w:ascii="ＭＳ Ｐ明朝" w:eastAsia="ＭＳ Ｐ明朝" w:hAnsi="ＭＳ Ｐ明朝" w:hint="eastAsia"/>
                <w:noProof/>
                <w:sz w:val="22"/>
              </w:rPr>
              <mc:AlternateContent>
                <mc:Choice Requires="wps">
                  <w:drawing>
                    <wp:anchor distT="0" distB="0" distL="114300" distR="114300" simplePos="0" relativeHeight="251666432" behindDoc="0" locked="0" layoutInCell="1" allowOverlap="1" wp14:anchorId="573BC790" wp14:editId="1B46F7E5">
                      <wp:simplePos x="0" y="0"/>
                      <wp:positionH relativeFrom="column">
                        <wp:posOffset>152400</wp:posOffset>
                      </wp:positionH>
                      <wp:positionV relativeFrom="paragraph">
                        <wp:posOffset>299720</wp:posOffset>
                      </wp:positionV>
                      <wp:extent cx="26162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2616200" cy="342900"/>
                              </a:xfrm>
                              <a:prstGeom prst="round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7163DB" w14:textId="7AD2CD14" w:rsidR="00BF76F8" w:rsidRPr="00981A24" w:rsidRDefault="00981A24">
                                  <w:pPr>
                                    <w:rPr>
                                      <w:rFonts w:asciiTheme="majorEastAsia" w:eastAsiaTheme="majorEastAsia" w:hAnsiTheme="majorEastAsia"/>
                                      <w:sz w:val="20"/>
                                      <w:u w:val="single"/>
                                    </w:rPr>
                                  </w:pPr>
                                  <w:r w:rsidRPr="00981A24">
                                    <w:rPr>
                                      <w:rFonts w:asciiTheme="majorEastAsia" w:eastAsiaTheme="majorEastAsia" w:hAnsiTheme="majorEastAsia" w:hint="eastAsia"/>
                                      <w:sz w:val="20"/>
                                      <w:u w:val="single"/>
                                    </w:rPr>
                                    <w:t>※</w:t>
                                  </w:r>
                                  <w:r w:rsidR="00692525" w:rsidRPr="00A77B02">
                                    <w:rPr>
                                      <w:rFonts w:asciiTheme="majorEastAsia" w:eastAsiaTheme="majorEastAsia" w:hAnsiTheme="majorEastAsia" w:hint="eastAsia"/>
                                      <w:sz w:val="20"/>
                                      <w:u w:val="single"/>
                                    </w:rPr>
                                    <w:t>B・C</w:t>
                                  </w:r>
                                  <w:r w:rsidR="00BF76F8" w:rsidRPr="00A77B02">
                                    <w:rPr>
                                      <w:rFonts w:asciiTheme="majorEastAsia" w:eastAsiaTheme="majorEastAsia" w:hAnsiTheme="majorEastAsia"/>
                                      <w:sz w:val="20"/>
                                      <w:u w:val="single"/>
                                    </w:rPr>
                                    <w:t>タ</w:t>
                                  </w:r>
                                  <w:r w:rsidR="00BF76F8" w:rsidRPr="00981A24">
                                    <w:rPr>
                                      <w:rFonts w:asciiTheme="majorEastAsia" w:eastAsiaTheme="majorEastAsia" w:hAnsiTheme="majorEastAsia"/>
                                      <w:sz w:val="20"/>
                                      <w:u w:val="single"/>
                                    </w:rPr>
                                    <w:t>イプ助成は</w:t>
                                  </w:r>
                                  <w:r w:rsidR="00ED1932" w:rsidRPr="00413369">
                                    <w:rPr>
                                      <w:rFonts w:asciiTheme="majorEastAsia" w:eastAsiaTheme="majorEastAsia" w:hAnsiTheme="majorEastAsia" w:hint="eastAsia"/>
                                      <w:sz w:val="20"/>
                                      <w:u w:val="single"/>
                                    </w:rPr>
                                    <w:t>、</w:t>
                                  </w:r>
                                  <w:r w:rsidR="00196A2F" w:rsidRPr="00413369">
                                    <w:rPr>
                                      <w:rFonts w:asciiTheme="majorEastAsia" w:eastAsiaTheme="majorEastAsia" w:hAnsiTheme="majorEastAsia" w:hint="eastAsia"/>
                                      <w:sz w:val="20"/>
                                      <w:u w:val="single"/>
                                    </w:rPr>
                                    <w:t>原則</w:t>
                                  </w:r>
                                  <w:r w:rsidR="00BF76F8" w:rsidRPr="00981A24">
                                    <w:rPr>
                                      <w:rFonts w:asciiTheme="majorEastAsia" w:eastAsiaTheme="majorEastAsia" w:hAnsiTheme="majorEastAsia"/>
                                      <w:sz w:val="20"/>
                                      <w:u w:val="single"/>
                                    </w:rPr>
                                    <w:t>書類審査のみ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BC790" id="_x0000_s1027" style="position:absolute;left:0;text-align:left;margin-left:12pt;margin-top:23.6pt;width:20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" fillcolor="white [3201]" strokeweight=".5pt">
                      <v:textbox>
                        <w:txbxContent>
                          <w:p w14:paraId="207163DB" w14:textId="7AD2CD14" w:rsidR="00BF76F8" w:rsidRPr="00981A24" w:rsidRDefault="00981A24">
                            <w:pPr>
                              <w:rPr>
                                <w:rFonts w:asciiTheme="majorEastAsia" w:eastAsiaTheme="majorEastAsia" w:hAnsiTheme="majorEastAsia"/>
                                <w:sz w:val="20"/>
                                <w:u w:val="single"/>
                              </w:rPr>
                            </w:pPr>
                            <w:r w:rsidRPr="00981A24">
                              <w:rPr>
                                <w:rFonts w:asciiTheme="majorEastAsia" w:eastAsiaTheme="majorEastAsia" w:hAnsiTheme="majorEastAsia" w:hint="eastAsia"/>
                                <w:sz w:val="20"/>
                                <w:u w:val="single"/>
                              </w:rPr>
                              <w:t>※</w:t>
                            </w:r>
                            <w:r w:rsidR="00692525" w:rsidRPr="00A77B02">
                              <w:rPr>
                                <w:rFonts w:asciiTheme="majorEastAsia" w:eastAsiaTheme="majorEastAsia" w:hAnsiTheme="majorEastAsia" w:hint="eastAsia"/>
                                <w:sz w:val="20"/>
                                <w:u w:val="single"/>
                              </w:rPr>
                              <w:t>B・C</w:t>
                            </w:r>
                            <w:r w:rsidR="00BF76F8" w:rsidRPr="00A77B02">
                              <w:rPr>
                                <w:rFonts w:asciiTheme="majorEastAsia" w:eastAsiaTheme="majorEastAsia" w:hAnsiTheme="majorEastAsia"/>
                                <w:sz w:val="20"/>
                                <w:u w:val="single"/>
                              </w:rPr>
                              <w:t>タ</w:t>
                            </w:r>
                            <w:r w:rsidR="00BF76F8" w:rsidRPr="00981A24">
                              <w:rPr>
                                <w:rFonts w:asciiTheme="majorEastAsia" w:eastAsiaTheme="majorEastAsia" w:hAnsiTheme="majorEastAsia"/>
                                <w:sz w:val="20"/>
                                <w:u w:val="single"/>
                              </w:rPr>
                              <w:t>イプ助成は</w:t>
                            </w:r>
                            <w:r w:rsidR="00ED1932" w:rsidRPr="00413369">
                              <w:rPr>
                                <w:rFonts w:asciiTheme="majorEastAsia" w:eastAsiaTheme="majorEastAsia" w:hAnsiTheme="majorEastAsia" w:hint="eastAsia"/>
                                <w:sz w:val="20"/>
                                <w:u w:val="single"/>
                              </w:rPr>
                              <w:t>、</w:t>
                            </w:r>
                            <w:r w:rsidR="00196A2F" w:rsidRPr="00413369">
                              <w:rPr>
                                <w:rFonts w:asciiTheme="majorEastAsia" w:eastAsiaTheme="majorEastAsia" w:hAnsiTheme="majorEastAsia" w:hint="eastAsia"/>
                                <w:sz w:val="20"/>
                                <w:u w:val="single"/>
                              </w:rPr>
                              <w:t>原則</w:t>
                            </w:r>
                            <w:r w:rsidR="00BF76F8" w:rsidRPr="00981A24">
                              <w:rPr>
                                <w:rFonts w:asciiTheme="majorEastAsia" w:eastAsiaTheme="majorEastAsia" w:hAnsiTheme="majorEastAsia"/>
                                <w:sz w:val="20"/>
                                <w:u w:val="single"/>
                              </w:rPr>
                              <w:t>書類審査のみ</w:t>
                            </w:r>
                          </w:p>
                        </w:txbxContent>
                      </v:textbox>
                    </v:roundrect>
                  </w:pict>
                </mc:Fallback>
              </mc:AlternateContent>
            </w:r>
            <w:r w:rsidR="00EB5785">
              <w:rPr>
                <w:rFonts w:ascii="ＭＳ Ｐ明朝" w:eastAsia="ＭＳ Ｐ明朝" w:hAnsi="ＭＳ Ｐ明朝" w:hint="eastAsia"/>
                <w:sz w:val="22"/>
              </w:rPr>
              <w:t>６</w:t>
            </w:r>
            <w:r w:rsidR="00981A24" w:rsidRPr="00122E1E">
              <w:rPr>
                <w:rFonts w:ascii="ＭＳ Ｐ明朝" w:eastAsia="ＭＳ Ｐ明朝" w:hAnsi="ＭＳ Ｐ明朝" w:hint="eastAsia"/>
                <w:sz w:val="22"/>
              </w:rPr>
              <w:t>．</w:t>
            </w:r>
            <w:r w:rsidR="00BF76F8" w:rsidRPr="00122E1E">
              <w:rPr>
                <w:rFonts w:ascii="ＭＳ Ｐ明朝" w:eastAsia="ＭＳ Ｐ明朝" w:hAnsi="ＭＳ Ｐ明朝" w:hint="eastAsia"/>
                <w:sz w:val="22"/>
              </w:rPr>
              <w:t>報告書</w:t>
            </w:r>
            <w:r w:rsidR="00981A24" w:rsidRPr="00122E1E">
              <w:rPr>
                <w:rFonts w:ascii="ＭＳ Ｐ明朝" w:eastAsia="ＭＳ Ｐ明朝" w:hAnsi="ＭＳ Ｐ明朝" w:hint="eastAsia"/>
                <w:sz w:val="22"/>
              </w:rPr>
              <w:t xml:space="preserve">提出　</w:t>
            </w:r>
            <w:r w:rsidR="00BF76F8" w:rsidRPr="00122E1E">
              <w:rPr>
                <w:rFonts w:ascii="ＭＳ Ｐ明朝" w:eastAsia="ＭＳ Ｐ明朝" w:hAnsi="ＭＳ Ｐ明朝" w:hint="eastAsia"/>
                <w:sz w:val="22"/>
              </w:rPr>
              <w:t>【</w:t>
            </w:r>
            <w:r w:rsidR="00981A24" w:rsidRPr="00122E1E">
              <w:rPr>
                <w:rFonts w:ascii="ＭＳ Ｐ明朝" w:eastAsia="ＭＳ Ｐ明朝" w:hAnsi="ＭＳ Ｐ明朝" w:hint="eastAsia"/>
                <w:sz w:val="22"/>
              </w:rPr>
              <w:t>３</w:t>
            </w:r>
            <w:r w:rsidR="00BF76F8" w:rsidRPr="00122E1E">
              <w:rPr>
                <w:rFonts w:ascii="ＭＳ Ｐ明朝" w:eastAsia="ＭＳ Ｐ明朝" w:hAnsi="ＭＳ Ｐ明朝" w:hint="eastAsia"/>
                <w:sz w:val="22"/>
              </w:rPr>
              <w:t>月</w:t>
            </w:r>
            <w:r w:rsidR="00981A24" w:rsidRPr="00122E1E">
              <w:rPr>
                <w:rFonts w:ascii="ＭＳ Ｐ明朝" w:eastAsia="ＭＳ Ｐ明朝" w:hAnsi="ＭＳ Ｐ明朝" w:hint="eastAsia"/>
                <w:sz w:val="22"/>
              </w:rPr>
              <w:t>中</w:t>
            </w:r>
            <w:r w:rsidR="00BF76F8" w:rsidRPr="00122E1E">
              <w:rPr>
                <w:rFonts w:ascii="ＭＳ Ｐ明朝" w:eastAsia="ＭＳ Ｐ明朝" w:hAnsi="ＭＳ Ｐ明朝" w:hint="eastAsia"/>
                <w:sz w:val="22"/>
              </w:rPr>
              <w:t>旬</w:t>
            </w:r>
            <w:r w:rsidR="00981A24" w:rsidRPr="00122E1E">
              <w:rPr>
                <w:rFonts w:ascii="ＭＳ Ｐ明朝" w:eastAsia="ＭＳ Ｐ明朝" w:hAnsi="ＭＳ Ｐ明朝" w:hint="eastAsia"/>
                <w:sz w:val="22"/>
              </w:rPr>
              <w:t>締切</w:t>
            </w:r>
            <w:r w:rsidRPr="00122E1E">
              <w:rPr>
                <w:rFonts w:ascii="ＭＳ Ｐ明朝" w:eastAsia="ＭＳ Ｐ明朝" w:hAnsi="ＭＳ Ｐ明朝" w:hint="eastAsia"/>
                <w:sz w:val="22"/>
              </w:rPr>
              <w:t>】</w:t>
            </w:r>
          </w:p>
        </w:tc>
      </w:tr>
      <w:tr w:rsidR="00122E1E" w:rsidRPr="00122E1E" w14:paraId="361E055E" w14:textId="77777777" w:rsidTr="008D23F5">
        <w:trPr>
          <w:trHeight w:val="1269"/>
        </w:trPr>
        <w:tc>
          <w:tcPr>
            <w:tcW w:w="1077" w:type="dxa"/>
            <w:vAlign w:val="center"/>
          </w:tcPr>
          <w:p w14:paraId="76A81063" w14:textId="77777777" w:rsidR="00CB5513" w:rsidRPr="00122E1E" w:rsidRDefault="00E60B91" w:rsidP="00EB5785">
            <w:pPr>
              <w:spacing w:line="276" w:lineRule="auto"/>
              <w:jc w:val="center"/>
              <w:rPr>
                <w:rFonts w:asciiTheme="majorEastAsia" w:eastAsiaTheme="majorEastAsia" w:hAnsiTheme="majorEastAsia"/>
                <w:sz w:val="22"/>
              </w:rPr>
            </w:pPr>
            <w:r w:rsidRPr="00122E1E">
              <w:rPr>
                <w:rFonts w:asciiTheme="majorEastAsia" w:eastAsiaTheme="majorEastAsia" w:hAnsiTheme="majorEastAsia" w:hint="eastAsia"/>
                <w:sz w:val="22"/>
              </w:rPr>
              <w:t>その他</w:t>
            </w:r>
          </w:p>
        </w:tc>
        <w:tc>
          <w:tcPr>
            <w:tcW w:w="9270" w:type="dxa"/>
            <w:gridSpan w:val="3"/>
          </w:tcPr>
          <w:p w14:paraId="12EA83D7" w14:textId="68041285" w:rsidR="009E4C9E" w:rsidRPr="00122E1E" w:rsidRDefault="0001444B"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〇</w:t>
            </w:r>
            <w:r w:rsidR="009E4C9E" w:rsidRPr="00122E1E">
              <w:rPr>
                <w:rFonts w:ascii="ＭＳ Ｐ明朝" w:eastAsia="ＭＳ Ｐ明朝" w:hAnsi="ＭＳ Ｐ明朝" w:hint="eastAsia"/>
                <w:sz w:val="22"/>
              </w:rPr>
              <w:t>申請書</w:t>
            </w:r>
            <w:r w:rsidR="00196A2F" w:rsidRPr="00122E1E">
              <w:rPr>
                <w:rFonts w:ascii="ＭＳ Ｐ明朝" w:eastAsia="ＭＳ Ｐ明朝" w:hAnsi="ＭＳ Ｐ明朝" w:hint="eastAsia"/>
                <w:sz w:val="22"/>
              </w:rPr>
              <w:t>の提出後</w:t>
            </w:r>
            <w:r w:rsidR="009E4C9E" w:rsidRPr="00122E1E">
              <w:rPr>
                <w:rFonts w:ascii="ＭＳ Ｐ明朝" w:eastAsia="ＭＳ Ｐ明朝" w:hAnsi="ＭＳ Ｐ明朝" w:hint="eastAsia"/>
                <w:sz w:val="22"/>
              </w:rPr>
              <w:t>、</w:t>
            </w:r>
            <w:r w:rsidR="00196A2F" w:rsidRPr="00122E1E">
              <w:rPr>
                <w:rFonts w:ascii="ＭＳ Ｐ明朝" w:eastAsia="ＭＳ Ｐ明朝" w:hAnsi="ＭＳ Ｐ明朝" w:hint="eastAsia"/>
                <w:sz w:val="22"/>
              </w:rPr>
              <w:t>事務局から</w:t>
            </w:r>
            <w:r w:rsidR="009E4C9E" w:rsidRPr="00122E1E">
              <w:rPr>
                <w:rFonts w:ascii="ＭＳ Ｐ明朝" w:eastAsia="ＭＳ Ｐ明朝" w:hAnsi="ＭＳ Ｐ明朝" w:hint="eastAsia"/>
                <w:sz w:val="22"/>
              </w:rPr>
              <w:t>事業</w:t>
            </w:r>
            <w:r w:rsidR="007253CD" w:rsidRPr="00122E1E">
              <w:rPr>
                <w:rFonts w:ascii="ＭＳ Ｐ明朝" w:eastAsia="ＭＳ Ｐ明朝" w:hAnsi="ＭＳ Ｐ明朝" w:hint="eastAsia"/>
                <w:sz w:val="22"/>
              </w:rPr>
              <w:t>内容</w:t>
            </w:r>
            <w:r w:rsidR="009E4C9E" w:rsidRPr="00122E1E">
              <w:rPr>
                <w:rFonts w:ascii="ＭＳ Ｐ明朝" w:eastAsia="ＭＳ Ｐ明朝" w:hAnsi="ＭＳ Ｐ明朝" w:hint="eastAsia"/>
                <w:sz w:val="22"/>
              </w:rPr>
              <w:t>の聞き取りを行います。</w:t>
            </w:r>
          </w:p>
          <w:p w14:paraId="28899F80" w14:textId="3D783C26" w:rsidR="00CB5513" w:rsidRPr="00122E1E" w:rsidRDefault="0001444B"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〇</w:t>
            </w:r>
            <w:r w:rsidR="00196A2F" w:rsidRPr="00122E1E">
              <w:rPr>
                <w:rFonts w:ascii="ＭＳ Ｐ明朝" w:eastAsia="ＭＳ Ｐ明朝" w:hAnsi="ＭＳ Ｐ明朝" w:hint="eastAsia"/>
                <w:sz w:val="22"/>
              </w:rPr>
              <w:t>助成</w:t>
            </w:r>
            <w:r w:rsidR="00CB5513" w:rsidRPr="00122E1E">
              <w:rPr>
                <w:rFonts w:ascii="ＭＳ Ｐ明朝" w:eastAsia="ＭＳ Ｐ明朝" w:hAnsi="ＭＳ Ｐ明朝" w:hint="eastAsia"/>
                <w:sz w:val="22"/>
              </w:rPr>
              <w:t>事業</w:t>
            </w:r>
            <w:r w:rsidR="00196A2F" w:rsidRPr="00122E1E">
              <w:rPr>
                <w:rFonts w:ascii="ＭＳ Ｐ明朝" w:eastAsia="ＭＳ Ｐ明朝" w:hAnsi="ＭＳ Ｐ明朝" w:hint="eastAsia"/>
                <w:sz w:val="22"/>
              </w:rPr>
              <w:t>の</w:t>
            </w:r>
            <w:r w:rsidR="00CB5513" w:rsidRPr="00122E1E">
              <w:rPr>
                <w:rFonts w:ascii="ＭＳ Ｐ明朝" w:eastAsia="ＭＳ Ｐ明朝" w:hAnsi="ＭＳ Ｐ明朝" w:hint="eastAsia"/>
                <w:sz w:val="22"/>
              </w:rPr>
              <w:t>内容は、本会ホームページ</w:t>
            </w:r>
            <w:r w:rsidR="00196A2F" w:rsidRPr="00122E1E">
              <w:rPr>
                <w:rFonts w:ascii="ＭＳ Ｐ明朝" w:eastAsia="ＭＳ Ｐ明朝" w:hAnsi="ＭＳ Ｐ明朝" w:hint="eastAsia"/>
                <w:sz w:val="22"/>
              </w:rPr>
              <w:t>やSNSで</w:t>
            </w:r>
            <w:r w:rsidR="00CB5513" w:rsidRPr="00122E1E">
              <w:rPr>
                <w:rFonts w:ascii="ＭＳ Ｐ明朝" w:eastAsia="ＭＳ Ｐ明朝" w:hAnsi="ＭＳ Ｐ明朝" w:hint="eastAsia"/>
                <w:sz w:val="22"/>
              </w:rPr>
              <w:t>公表</w:t>
            </w:r>
            <w:r w:rsidRPr="00122E1E">
              <w:rPr>
                <w:rFonts w:ascii="ＭＳ Ｐ明朝" w:eastAsia="ＭＳ Ｐ明朝" w:hAnsi="ＭＳ Ｐ明朝" w:hint="eastAsia"/>
                <w:sz w:val="22"/>
              </w:rPr>
              <w:t>します。</w:t>
            </w:r>
          </w:p>
          <w:p w14:paraId="42B8BCF4" w14:textId="7A7146CB" w:rsidR="00CB5513" w:rsidRPr="00122E1E" w:rsidRDefault="0001444B"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〇</w:t>
            </w:r>
            <w:r w:rsidR="00CB5513" w:rsidRPr="00122E1E">
              <w:rPr>
                <w:rFonts w:ascii="ＭＳ Ｐ明朝" w:eastAsia="ＭＳ Ｐ明朝" w:hAnsi="ＭＳ Ｐ明朝" w:hint="eastAsia"/>
                <w:sz w:val="22"/>
              </w:rPr>
              <w:t>次の場合には本会へ速やかにご連絡ください。</w:t>
            </w:r>
          </w:p>
          <w:p w14:paraId="4435B31C" w14:textId="77777777" w:rsidR="00CB5513" w:rsidRPr="00122E1E" w:rsidRDefault="00CB5513"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（１）事業内容を変更するとき</w:t>
            </w:r>
          </w:p>
          <w:p w14:paraId="5B25042C" w14:textId="77777777" w:rsidR="00CB5513" w:rsidRPr="00122E1E" w:rsidRDefault="00CB5513"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（２）助成金の返金（全額もしくは一部）が見込まれるとき</w:t>
            </w:r>
          </w:p>
        </w:tc>
      </w:tr>
    </w:tbl>
    <w:p w14:paraId="38C0CAE1" w14:textId="23196FF4" w:rsidR="00F374EC" w:rsidRPr="00122E1E" w:rsidRDefault="00DA4EEE" w:rsidP="00EB5785">
      <w:pPr>
        <w:spacing w:line="276" w:lineRule="auto"/>
        <w:rPr>
          <w:rFonts w:asciiTheme="majorEastAsia" w:eastAsiaTheme="majorEastAsia" w:hAnsiTheme="majorEastAsia"/>
          <w:b/>
          <w:sz w:val="24"/>
          <w:szCs w:val="24"/>
        </w:rPr>
      </w:pPr>
      <w:r w:rsidRPr="00122E1E">
        <w:rPr>
          <w:rFonts w:asciiTheme="majorEastAsia" w:eastAsiaTheme="majorEastAsia" w:hAnsiTheme="majorEastAsia" w:hint="eastAsia"/>
          <w:b/>
          <w:sz w:val="24"/>
          <w:szCs w:val="24"/>
        </w:rPr>
        <w:t>２</w:t>
      </w:r>
      <w:r w:rsidR="00525C48" w:rsidRPr="00122E1E">
        <w:rPr>
          <w:rFonts w:asciiTheme="majorEastAsia" w:eastAsiaTheme="majorEastAsia" w:hAnsiTheme="majorEastAsia" w:hint="eastAsia"/>
          <w:b/>
          <w:sz w:val="24"/>
          <w:szCs w:val="24"/>
        </w:rPr>
        <w:t>．応募の手続き</w:t>
      </w:r>
    </w:p>
    <w:tbl>
      <w:tblPr>
        <w:tblStyle w:val="a3"/>
        <w:tblW w:w="10348" w:type="dxa"/>
        <w:tblInd w:w="-147" w:type="dxa"/>
        <w:tblLook w:val="04A0" w:firstRow="1" w:lastRow="0" w:firstColumn="1" w:lastColumn="0" w:noHBand="0" w:noVBand="1"/>
      </w:tblPr>
      <w:tblGrid>
        <w:gridCol w:w="1580"/>
        <w:gridCol w:w="8768"/>
      </w:tblGrid>
      <w:tr w:rsidR="00122E1E" w:rsidRPr="00122E1E" w14:paraId="2897034F" w14:textId="77777777" w:rsidTr="008328CB">
        <w:trPr>
          <w:trHeight w:val="20"/>
        </w:trPr>
        <w:tc>
          <w:tcPr>
            <w:tcW w:w="1580" w:type="dxa"/>
            <w:vAlign w:val="center"/>
          </w:tcPr>
          <w:p w14:paraId="5733EA83" w14:textId="77777777" w:rsidR="003C3ADA" w:rsidRPr="00122E1E" w:rsidRDefault="00314D41" w:rsidP="00EB5785">
            <w:pPr>
              <w:spacing w:line="276" w:lineRule="auto"/>
              <w:jc w:val="center"/>
              <w:rPr>
                <w:rFonts w:asciiTheme="majorEastAsia" w:eastAsiaTheme="majorEastAsia" w:hAnsiTheme="majorEastAsia"/>
                <w:sz w:val="22"/>
              </w:rPr>
            </w:pPr>
            <w:r w:rsidRPr="00122E1E">
              <w:rPr>
                <w:rFonts w:asciiTheme="majorEastAsia" w:eastAsiaTheme="majorEastAsia" w:hAnsiTheme="majorEastAsia" w:hint="eastAsia"/>
                <w:sz w:val="22"/>
              </w:rPr>
              <w:t>応募方法</w:t>
            </w:r>
          </w:p>
        </w:tc>
        <w:tc>
          <w:tcPr>
            <w:tcW w:w="8768" w:type="dxa"/>
            <w:vAlign w:val="center"/>
          </w:tcPr>
          <w:p w14:paraId="7DB87615" w14:textId="265CD4A4" w:rsidR="003C3ADA" w:rsidRPr="00122E1E" w:rsidRDefault="00314D41"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所定の申請書</w:t>
            </w:r>
            <w:r w:rsidR="00196A2F" w:rsidRPr="00122E1E">
              <w:rPr>
                <w:rFonts w:ascii="ＭＳ Ｐ明朝" w:eastAsia="ＭＳ Ｐ明朝" w:hAnsi="ＭＳ Ｐ明朝" w:hint="eastAsia"/>
                <w:sz w:val="22"/>
              </w:rPr>
              <w:t>等</w:t>
            </w:r>
            <w:r w:rsidRPr="00122E1E">
              <w:rPr>
                <w:rFonts w:ascii="ＭＳ Ｐ明朝" w:eastAsia="ＭＳ Ｐ明朝" w:hAnsi="ＭＳ Ｐ明朝" w:hint="eastAsia"/>
                <w:sz w:val="22"/>
              </w:rPr>
              <w:t>に必要事項を記入</w:t>
            </w:r>
            <w:r w:rsidR="00196A2F" w:rsidRPr="00122E1E">
              <w:rPr>
                <w:rFonts w:ascii="ＭＳ Ｐ明朝" w:eastAsia="ＭＳ Ｐ明朝" w:hAnsi="ＭＳ Ｐ明朝" w:hint="eastAsia"/>
                <w:sz w:val="22"/>
              </w:rPr>
              <w:t>し</w:t>
            </w:r>
            <w:r w:rsidRPr="00122E1E">
              <w:rPr>
                <w:rFonts w:ascii="ＭＳ Ｐ明朝" w:eastAsia="ＭＳ Ｐ明朝" w:hAnsi="ＭＳ Ｐ明朝" w:hint="eastAsia"/>
                <w:sz w:val="22"/>
              </w:rPr>
              <w:t>、中央区社会福祉協議会へ</w:t>
            </w:r>
            <w:r w:rsidR="00196A2F" w:rsidRPr="00122E1E">
              <w:rPr>
                <w:rFonts w:ascii="ＭＳ Ｐ明朝" w:eastAsia="ＭＳ Ｐ明朝" w:hAnsi="ＭＳ Ｐ明朝" w:hint="eastAsia"/>
                <w:sz w:val="22"/>
              </w:rPr>
              <w:t>提出ください。</w:t>
            </w:r>
          </w:p>
        </w:tc>
      </w:tr>
      <w:tr w:rsidR="00122E1E" w:rsidRPr="00122E1E" w14:paraId="29978558" w14:textId="77777777" w:rsidTr="008328CB">
        <w:trPr>
          <w:trHeight w:val="20"/>
        </w:trPr>
        <w:tc>
          <w:tcPr>
            <w:tcW w:w="1580" w:type="dxa"/>
            <w:vAlign w:val="center"/>
          </w:tcPr>
          <w:p w14:paraId="4466B4F5" w14:textId="77777777" w:rsidR="003C3ADA" w:rsidRPr="00122E1E" w:rsidRDefault="00314D41" w:rsidP="00EB5785">
            <w:pPr>
              <w:spacing w:line="276" w:lineRule="auto"/>
              <w:jc w:val="center"/>
              <w:rPr>
                <w:rFonts w:asciiTheme="majorEastAsia" w:eastAsiaTheme="majorEastAsia" w:hAnsiTheme="majorEastAsia"/>
                <w:sz w:val="22"/>
              </w:rPr>
            </w:pPr>
            <w:r w:rsidRPr="00122E1E">
              <w:rPr>
                <w:rFonts w:asciiTheme="majorEastAsia" w:eastAsiaTheme="majorEastAsia" w:hAnsiTheme="majorEastAsia" w:hint="eastAsia"/>
                <w:sz w:val="22"/>
              </w:rPr>
              <w:t>申請書</w:t>
            </w:r>
          </w:p>
        </w:tc>
        <w:tc>
          <w:tcPr>
            <w:tcW w:w="8768" w:type="dxa"/>
            <w:vAlign w:val="center"/>
          </w:tcPr>
          <w:p w14:paraId="3338EAE1" w14:textId="6FC2C04C" w:rsidR="003C3ADA" w:rsidRPr="00122E1E" w:rsidRDefault="00314D41"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 xml:space="preserve">申請書は、本会のホームページからダウンロードできます。（ </w:t>
            </w:r>
            <w:r w:rsidRPr="00122E1E">
              <w:rPr>
                <w:rFonts w:ascii="ＭＳ Ｐ明朝" w:eastAsia="ＭＳ Ｐ明朝" w:hAnsi="ＭＳ Ｐ明朝"/>
                <w:sz w:val="22"/>
              </w:rPr>
              <w:t>http</w:t>
            </w:r>
            <w:r w:rsidR="00023185" w:rsidRPr="00122E1E">
              <w:rPr>
                <w:rFonts w:ascii="ＭＳ Ｐ明朝" w:eastAsia="ＭＳ Ｐ明朝" w:hAnsi="ＭＳ Ｐ明朝"/>
                <w:sz w:val="22"/>
              </w:rPr>
              <w:t>s</w:t>
            </w:r>
            <w:r w:rsidRPr="00122E1E">
              <w:rPr>
                <w:rFonts w:ascii="ＭＳ Ｐ明朝" w:eastAsia="ＭＳ Ｐ明朝" w:hAnsi="ＭＳ Ｐ明朝"/>
                <w:sz w:val="22"/>
              </w:rPr>
              <w:t>://chuou-shakyo.or.jp</w:t>
            </w:r>
            <w:r w:rsidRPr="00122E1E">
              <w:rPr>
                <w:rFonts w:ascii="ＭＳ Ｐ明朝" w:eastAsia="ＭＳ Ｐ明朝" w:hAnsi="ＭＳ Ｐ明朝" w:hint="eastAsia"/>
                <w:sz w:val="22"/>
              </w:rPr>
              <w:t xml:space="preserve"> ）</w:t>
            </w:r>
          </w:p>
        </w:tc>
      </w:tr>
      <w:tr w:rsidR="00122E1E" w:rsidRPr="00122E1E" w14:paraId="31C736F7" w14:textId="77777777" w:rsidTr="008328CB">
        <w:trPr>
          <w:trHeight w:val="20"/>
        </w:trPr>
        <w:tc>
          <w:tcPr>
            <w:tcW w:w="1580" w:type="dxa"/>
            <w:vAlign w:val="center"/>
          </w:tcPr>
          <w:p w14:paraId="34E33F03" w14:textId="77777777" w:rsidR="003C3ADA" w:rsidRPr="00122E1E" w:rsidRDefault="00314D41" w:rsidP="00EB5785">
            <w:pPr>
              <w:spacing w:line="276" w:lineRule="auto"/>
              <w:jc w:val="center"/>
              <w:rPr>
                <w:rFonts w:asciiTheme="majorEastAsia" w:eastAsiaTheme="majorEastAsia" w:hAnsiTheme="majorEastAsia"/>
                <w:sz w:val="22"/>
              </w:rPr>
            </w:pPr>
            <w:r w:rsidRPr="00122E1E">
              <w:rPr>
                <w:rFonts w:asciiTheme="majorEastAsia" w:eastAsiaTheme="majorEastAsia" w:hAnsiTheme="majorEastAsia" w:hint="eastAsia"/>
                <w:sz w:val="22"/>
              </w:rPr>
              <w:t>応募期間</w:t>
            </w:r>
          </w:p>
        </w:tc>
        <w:tc>
          <w:tcPr>
            <w:tcW w:w="8768" w:type="dxa"/>
            <w:vAlign w:val="center"/>
          </w:tcPr>
          <w:p w14:paraId="0CF518DB" w14:textId="7E1BECFC" w:rsidR="003C3ADA" w:rsidRPr="00122E1E" w:rsidRDefault="006A5249" w:rsidP="00EB5785">
            <w:pPr>
              <w:spacing w:line="276" w:lineRule="auto"/>
              <w:rPr>
                <w:rFonts w:ascii="ＭＳ Ｐ明朝" w:eastAsia="ＭＳ Ｐ明朝" w:hAnsi="ＭＳ Ｐ明朝"/>
                <w:sz w:val="22"/>
              </w:rPr>
            </w:pPr>
            <w:r w:rsidRPr="00CF1C58">
              <w:rPr>
                <w:rFonts w:ascii="ＭＳ Ｐ明朝" w:eastAsia="ＭＳ Ｐ明朝" w:hAnsi="ＭＳ Ｐ明朝" w:hint="eastAsia"/>
                <w:sz w:val="22"/>
              </w:rPr>
              <w:t>令和</w:t>
            </w:r>
            <w:r w:rsidR="00196A2F" w:rsidRPr="00CF1C58">
              <w:rPr>
                <w:rFonts w:ascii="ＭＳ Ｐ明朝" w:eastAsia="ＭＳ Ｐ明朝" w:hAnsi="ＭＳ Ｐ明朝" w:hint="eastAsia"/>
                <w:sz w:val="22"/>
              </w:rPr>
              <w:t>７</w:t>
            </w:r>
            <w:r w:rsidR="003C3ADA" w:rsidRPr="00CF1C58">
              <w:rPr>
                <w:rFonts w:ascii="ＭＳ Ｐ明朝" w:eastAsia="ＭＳ Ｐ明朝" w:hAnsi="ＭＳ Ｐ明朝" w:hint="eastAsia"/>
                <w:sz w:val="22"/>
              </w:rPr>
              <w:t xml:space="preserve">年 </w:t>
            </w:r>
            <w:r w:rsidR="00C74401" w:rsidRPr="00CF1C58">
              <w:rPr>
                <w:rFonts w:ascii="ＭＳ Ｐ明朝" w:eastAsia="ＭＳ Ｐ明朝" w:hAnsi="ＭＳ Ｐ明朝" w:hint="eastAsia"/>
                <w:sz w:val="22"/>
              </w:rPr>
              <w:t>４</w:t>
            </w:r>
            <w:r w:rsidR="003C3ADA" w:rsidRPr="00CF1C58">
              <w:rPr>
                <w:rFonts w:ascii="ＭＳ Ｐ明朝" w:eastAsia="ＭＳ Ｐ明朝" w:hAnsi="ＭＳ Ｐ明朝" w:hint="eastAsia"/>
                <w:sz w:val="22"/>
              </w:rPr>
              <w:t>月</w:t>
            </w:r>
            <w:r w:rsidRPr="00CF1C58">
              <w:rPr>
                <w:rFonts w:ascii="ＭＳ Ｐ明朝" w:eastAsia="ＭＳ Ｐ明朝" w:hAnsi="ＭＳ Ｐ明朝" w:hint="eastAsia"/>
                <w:sz w:val="22"/>
              </w:rPr>
              <w:t xml:space="preserve">　</w:t>
            </w:r>
            <w:r w:rsidR="006332A9" w:rsidRPr="00CF1C58">
              <w:rPr>
                <w:rFonts w:ascii="ＭＳ Ｐ明朝" w:eastAsia="ＭＳ Ｐ明朝" w:hAnsi="ＭＳ Ｐ明朝" w:hint="eastAsia"/>
                <w:sz w:val="22"/>
              </w:rPr>
              <w:t>１０</w:t>
            </w:r>
            <w:r w:rsidR="003C3ADA" w:rsidRPr="00CF1C58">
              <w:rPr>
                <w:rFonts w:ascii="ＭＳ Ｐ明朝" w:eastAsia="ＭＳ Ｐ明朝" w:hAnsi="ＭＳ Ｐ明朝" w:hint="eastAsia"/>
                <w:sz w:val="22"/>
              </w:rPr>
              <w:t>日</w:t>
            </w:r>
            <w:r w:rsidR="00196A2F" w:rsidRPr="00CF1C58">
              <w:rPr>
                <w:rFonts w:ascii="ＭＳ Ｐ明朝" w:eastAsia="ＭＳ Ｐ明朝" w:hAnsi="ＭＳ Ｐ明朝" w:hint="eastAsia"/>
                <w:sz w:val="22"/>
              </w:rPr>
              <w:t>（</w:t>
            </w:r>
            <w:r w:rsidR="004A5FBD" w:rsidRPr="00CF1C58">
              <w:rPr>
                <w:rFonts w:ascii="ＭＳ Ｐ明朝" w:eastAsia="ＭＳ Ｐ明朝" w:hAnsi="ＭＳ Ｐ明朝" w:hint="eastAsia"/>
                <w:sz w:val="22"/>
              </w:rPr>
              <w:t>木</w:t>
            </w:r>
            <w:r w:rsidR="00196A2F" w:rsidRPr="00CF1C58">
              <w:rPr>
                <w:rFonts w:ascii="ＭＳ Ｐ明朝" w:eastAsia="ＭＳ Ｐ明朝" w:hAnsi="ＭＳ Ｐ明朝" w:hint="eastAsia"/>
                <w:sz w:val="22"/>
              </w:rPr>
              <w:t>）</w:t>
            </w:r>
            <w:r w:rsidR="003C3ADA" w:rsidRPr="00CF1C58">
              <w:rPr>
                <w:rFonts w:ascii="ＭＳ Ｐ明朝" w:eastAsia="ＭＳ Ｐ明朝" w:hAnsi="ＭＳ Ｐ明朝" w:hint="eastAsia"/>
                <w:sz w:val="22"/>
              </w:rPr>
              <w:t xml:space="preserve">　～</w:t>
            </w:r>
            <w:r w:rsidRPr="00CF1C58">
              <w:rPr>
                <w:rFonts w:ascii="ＭＳ Ｐ明朝" w:eastAsia="ＭＳ Ｐ明朝" w:hAnsi="ＭＳ Ｐ明朝" w:hint="eastAsia"/>
                <w:sz w:val="22"/>
              </w:rPr>
              <w:t xml:space="preserve">　</w:t>
            </w:r>
            <w:r w:rsidR="00517A78" w:rsidRPr="00CF1C58">
              <w:rPr>
                <w:rFonts w:ascii="ＭＳ Ｐ明朝" w:eastAsia="ＭＳ Ｐ明朝" w:hAnsi="ＭＳ Ｐ明朝" w:hint="eastAsia"/>
                <w:sz w:val="22"/>
              </w:rPr>
              <w:t>５</w:t>
            </w:r>
            <w:r w:rsidR="00314D41" w:rsidRPr="00CF1C58">
              <w:rPr>
                <w:rFonts w:ascii="ＭＳ Ｐ明朝" w:eastAsia="ＭＳ Ｐ明朝" w:hAnsi="ＭＳ Ｐ明朝" w:hint="eastAsia"/>
                <w:sz w:val="22"/>
              </w:rPr>
              <w:t>月</w:t>
            </w:r>
            <w:r w:rsidRPr="00CF1C58">
              <w:rPr>
                <w:rFonts w:ascii="ＭＳ Ｐ明朝" w:eastAsia="ＭＳ Ｐ明朝" w:hAnsi="ＭＳ Ｐ明朝" w:hint="eastAsia"/>
                <w:sz w:val="22"/>
              </w:rPr>
              <w:t xml:space="preserve">　</w:t>
            </w:r>
            <w:r w:rsidR="00517A78" w:rsidRPr="00CF1C58">
              <w:rPr>
                <w:rFonts w:ascii="ＭＳ Ｐ明朝" w:eastAsia="ＭＳ Ｐ明朝" w:hAnsi="ＭＳ Ｐ明朝" w:hint="eastAsia"/>
                <w:sz w:val="22"/>
              </w:rPr>
              <w:t>２</w:t>
            </w:r>
            <w:r w:rsidR="004C0381" w:rsidRPr="00CF1C58">
              <w:rPr>
                <w:rFonts w:ascii="ＭＳ Ｐ明朝" w:eastAsia="ＭＳ Ｐ明朝" w:hAnsi="ＭＳ Ｐ明朝" w:hint="eastAsia"/>
                <w:sz w:val="22"/>
              </w:rPr>
              <w:t>３</w:t>
            </w:r>
            <w:r w:rsidR="00314D41" w:rsidRPr="00CF1C58">
              <w:rPr>
                <w:rFonts w:ascii="ＭＳ Ｐ明朝" w:eastAsia="ＭＳ Ｐ明朝" w:hAnsi="ＭＳ Ｐ明朝" w:hint="eastAsia"/>
                <w:sz w:val="22"/>
              </w:rPr>
              <w:t>日</w:t>
            </w:r>
            <w:r w:rsidR="00196A2F" w:rsidRPr="00CF1C58">
              <w:rPr>
                <w:rFonts w:ascii="ＭＳ Ｐ明朝" w:eastAsia="ＭＳ Ｐ明朝" w:hAnsi="ＭＳ Ｐ明朝" w:hint="eastAsia"/>
                <w:sz w:val="22"/>
              </w:rPr>
              <w:t>（金）</w:t>
            </w:r>
            <w:r w:rsidR="0001444B" w:rsidRPr="00CF1C58">
              <w:rPr>
                <w:rFonts w:ascii="ＭＳ Ｐ明朝" w:eastAsia="ＭＳ Ｐ明朝" w:hAnsi="ＭＳ Ｐ明朝" w:hint="eastAsia"/>
                <w:sz w:val="22"/>
              </w:rPr>
              <w:t xml:space="preserve">　</w:t>
            </w:r>
            <w:r w:rsidR="00314D41" w:rsidRPr="00CF1C58">
              <w:rPr>
                <w:rFonts w:ascii="ＭＳ Ｐ明朝" w:eastAsia="ＭＳ Ｐ明朝" w:hAnsi="ＭＳ Ｐ明朝" w:hint="eastAsia"/>
                <w:sz w:val="22"/>
              </w:rPr>
              <w:t>（消印有効）</w:t>
            </w:r>
            <w:r w:rsidR="0001444B" w:rsidRPr="00122E1E">
              <w:rPr>
                <w:rFonts w:ascii="ＭＳ Ｐ明朝" w:eastAsia="ＭＳ Ｐ明朝" w:hAnsi="ＭＳ Ｐ明朝" w:hint="eastAsia"/>
                <w:sz w:val="22"/>
              </w:rPr>
              <w:t xml:space="preserve">　</w:t>
            </w:r>
            <w:r w:rsidR="00413369" w:rsidRPr="00413369">
              <w:rPr>
                <w:rFonts w:ascii="ＭＳ Ｐ明朝" w:eastAsia="ＭＳ Ｐ明朝" w:hAnsi="ＭＳ Ｐ明朝" w:hint="eastAsia"/>
                <w:b/>
                <w:bCs/>
                <w:sz w:val="22"/>
              </w:rPr>
              <w:t>締切厳守</w:t>
            </w:r>
          </w:p>
        </w:tc>
      </w:tr>
      <w:tr w:rsidR="00122E1E" w:rsidRPr="00122E1E" w14:paraId="2064E6EB" w14:textId="77777777" w:rsidTr="00196A2F">
        <w:trPr>
          <w:trHeight w:val="557"/>
        </w:trPr>
        <w:tc>
          <w:tcPr>
            <w:tcW w:w="1580" w:type="dxa"/>
            <w:vAlign w:val="center"/>
          </w:tcPr>
          <w:p w14:paraId="42947E6B" w14:textId="77777777" w:rsidR="005E3239" w:rsidRPr="00122E1E" w:rsidRDefault="005E3239" w:rsidP="00EB5785">
            <w:pPr>
              <w:spacing w:line="276" w:lineRule="auto"/>
              <w:jc w:val="center"/>
              <w:rPr>
                <w:rFonts w:asciiTheme="majorEastAsia" w:eastAsiaTheme="majorEastAsia" w:hAnsiTheme="majorEastAsia"/>
                <w:sz w:val="22"/>
              </w:rPr>
            </w:pPr>
            <w:r w:rsidRPr="00122E1E">
              <w:rPr>
                <w:rFonts w:asciiTheme="majorEastAsia" w:eastAsiaTheme="majorEastAsia" w:hAnsiTheme="majorEastAsia" w:hint="eastAsia"/>
                <w:sz w:val="22"/>
              </w:rPr>
              <w:t>問い合わせ先</w:t>
            </w:r>
          </w:p>
        </w:tc>
        <w:tc>
          <w:tcPr>
            <w:tcW w:w="8768" w:type="dxa"/>
            <w:vAlign w:val="center"/>
          </w:tcPr>
          <w:p w14:paraId="55C29CCC" w14:textId="1617BB99" w:rsidR="005E3239" w:rsidRPr="00122E1E" w:rsidRDefault="005E3239"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社会福祉法人　神戸市</w:t>
            </w:r>
            <w:r w:rsidR="00196A2F" w:rsidRPr="00122E1E">
              <w:rPr>
                <w:rFonts w:ascii="ＭＳ Ｐ明朝" w:eastAsia="ＭＳ Ｐ明朝" w:hAnsi="ＭＳ Ｐ明朝" w:hint="eastAsia"/>
                <w:sz w:val="22"/>
              </w:rPr>
              <w:t>社会福祉協議会　中央区社会福祉協議会</w:t>
            </w:r>
            <w:r w:rsidRPr="00122E1E">
              <w:rPr>
                <w:rFonts w:ascii="ＭＳ Ｐ明朝" w:eastAsia="ＭＳ Ｐ明朝" w:hAnsi="ＭＳ Ｐ明朝" w:hint="eastAsia"/>
                <w:sz w:val="22"/>
              </w:rPr>
              <w:t xml:space="preserve">　</w:t>
            </w:r>
            <w:r w:rsidR="00196A2F" w:rsidRPr="00122E1E">
              <w:rPr>
                <w:rFonts w:ascii="ＭＳ Ｐ明朝" w:eastAsia="ＭＳ Ｐ明朝" w:hAnsi="ＭＳ Ｐ明朝" w:hint="eastAsia"/>
                <w:sz w:val="22"/>
              </w:rPr>
              <w:t>（共同募金担当）</w:t>
            </w:r>
          </w:p>
          <w:p w14:paraId="2606145B" w14:textId="3CA3F632" w:rsidR="005E3239" w:rsidRPr="00122E1E" w:rsidRDefault="008328CB" w:rsidP="00EB5785">
            <w:pPr>
              <w:spacing w:line="276" w:lineRule="auto"/>
              <w:rPr>
                <w:rFonts w:ascii="ＭＳ Ｐ明朝" w:eastAsia="ＭＳ Ｐ明朝" w:hAnsi="ＭＳ Ｐ明朝"/>
                <w:sz w:val="22"/>
              </w:rPr>
            </w:pPr>
            <w:r w:rsidRPr="00122E1E">
              <w:rPr>
                <w:rFonts w:ascii="ＭＳ Ｐ明朝" w:eastAsia="ＭＳ Ｐ明朝" w:hAnsi="ＭＳ Ｐ明朝" w:hint="eastAsia"/>
                <w:noProof/>
                <w:sz w:val="22"/>
              </w:rPr>
              <mc:AlternateContent>
                <mc:Choice Requires="wps">
                  <w:drawing>
                    <wp:anchor distT="0" distB="0" distL="114300" distR="114300" simplePos="0" relativeHeight="251670528" behindDoc="0" locked="0" layoutInCell="1" allowOverlap="1" wp14:anchorId="4447022A" wp14:editId="250C4898">
                      <wp:simplePos x="0" y="0"/>
                      <wp:positionH relativeFrom="column">
                        <wp:posOffset>3306445</wp:posOffset>
                      </wp:positionH>
                      <wp:positionV relativeFrom="paragraph">
                        <wp:posOffset>116840</wp:posOffset>
                      </wp:positionV>
                      <wp:extent cx="2171700" cy="548640"/>
                      <wp:effectExtent l="0" t="0" r="19050" b="22860"/>
                      <wp:wrapNone/>
                      <wp:docPr id="543641705" name="テキスト ボックス 543641705"/>
                      <wp:cNvGraphicFramePr/>
                      <a:graphic xmlns:a="http://schemas.openxmlformats.org/drawingml/2006/main">
                        <a:graphicData uri="http://schemas.microsoft.com/office/word/2010/wordprocessingShape">
                          <wps:wsp>
                            <wps:cNvSpPr txBox="1"/>
                            <wps:spPr>
                              <a:xfrm>
                                <a:off x="0" y="0"/>
                                <a:ext cx="2171700" cy="548640"/>
                              </a:xfrm>
                              <a:prstGeom prst="roundRect">
                                <a:avLst/>
                              </a:prstGeom>
                              <a:solidFill>
                                <a:sysClr val="window" lastClr="FFFFFF"/>
                              </a:solidFill>
                              <a:ln w="6350">
                                <a:solidFill>
                                  <a:prstClr val="black"/>
                                </a:solidFill>
                              </a:ln>
                              <a:effectLst/>
                            </wps:spPr>
                            <wps:txbx>
                              <w:txbxContent>
                                <w:p w14:paraId="018A6AB7" w14:textId="674C9A7F" w:rsidR="00196A2F" w:rsidRPr="00413369" w:rsidRDefault="00196A2F" w:rsidP="00196A2F">
                                  <w:pPr>
                                    <w:rPr>
                                      <w:rFonts w:asciiTheme="majorEastAsia" w:eastAsiaTheme="majorEastAsia" w:hAnsiTheme="majorEastAsia"/>
                                      <w:sz w:val="20"/>
                                      <w:u w:val="single"/>
                                    </w:rPr>
                                  </w:pPr>
                                  <w:r w:rsidRPr="00413369">
                                    <w:rPr>
                                      <w:rFonts w:asciiTheme="majorEastAsia" w:eastAsiaTheme="majorEastAsia" w:hAnsiTheme="majorEastAsia" w:hint="eastAsia"/>
                                      <w:sz w:val="20"/>
                                      <w:u w:val="single"/>
                                    </w:rPr>
                                    <w:t>中央区社会福祉協議会は、4月1日をもって、法人統合</w:t>
                                  </w:r>
                                  <w:r w:rsidR="00516310">
                                    <w:rPr>
                                      <w:rFonts w:asciiTheme="majorEastAsia" w:eastAsiaTheme="majorEastAsia" w:hAnsiTheme="majorEastAsia" w:hint="eastAsia"/>
                                      <w:sz w:val="20"/>
                                      <w:u w:val="single"/>
                                    </w:rPr>
                                    <w:t>いたしました</w:t>
                                  </w:r>
                                  <w:r w:rsidR="00122E1E" w:rsidRPr="00413369">
                                    <w:rPr>
                                      <w:rFonts w:asciiTheme="majorEastAsia" w:eastAsiaTheme="majorEastAsia" w:hAnsiTheme="majorEastAsia" w:hint="eastAsia"/>
                                      <w:sz w:val="20"/>
                                      <w:u w:val="singl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47022A" id="テキスト ボックス 543641705" o:spid="_x0000_s1028" style="position:absolute;left:0;text-align:left;margin-left:260.35pt;margin-top:9.2pt;width:171pt;height:4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" fillcolor="window" strokeweight=".5pt">
                      <v:textbox>
                        <w:txbxContent>
                          <w:p w14:paraId="018A6AB7" w14:textId="674C9A7F" w:rsidR="00196A2F" w:rsidRPr="00413369" w:rsidRDefault="00196A2F" w:rsidP="00196A2F">
                            <w:pPr>
                              <w:rPr>
                                <w:rFonts w:asciiTheme="majorEastAsia" w:eastAsiaTheme="majorEastAsia" w:hAnsiTheme="majorEastAsia"/>
                                <w:sz w:val="20"/>
                                <w:u w:val="single"/>
                              </w:rPr>
                            </w:pPr>
                            <w:r w:rsidRPr="00413369">
                              <w:rPr>
                                <w:rFonts w:asciiTheme="majorEastAsia" w:eastAsiaTheme="majorEastAsia" w:hAnsiTheme="majorEastAsia" w:hint="eastAsia"/>
                                <w:sz w:val="20"/>
                                <w:u w:val="single"/>
                              </w:rPr>
                              <w:t>中央区社会福祉協議会は、4月1日をもって、法人統合</w:t>
                            </w:r>
                            <w:r w:rsidR="00516310">
                              <w:rPr>
                                <w:rFonts w:asciiTheme="majorEastAsia" w:eastAsiaTheme="majorEastAsia" w:hAnsiTheme="majorEastAsia" w:hint="eastAsia"/>
                                <w:sz w:val="20"/>
                                <w:u w:val="single"/>
                              </w:rPr>
                              <w:t>いたしました</w:t>
                            </w:r>
                            <w:r w:rsidR="00122E1E" w:rsidRPr="00413369">
                              <w:rPr>
                                <w:rFonts w:asciiTheme="majorEastAsia" w:eastAsiaTheme="majorEastAsia" w:hAnsiTheme="majorEastAsia" w:hint="eastAsia"/>
                                <w:sz w:val="20"/>
                                <w:u w:val="single"/>
                              </w:rPr>
                              <w:t>。</w:t>
                            </w:r>
                          </w:p>
                        </w:txbxContent>
                      </v:textbox>
                    </v:roundrect>
                  </w:pict>
                </mc:Fallback>
              </mc:AlternateContent>
            </w:r>
            <w:r w:rsidR="005E3239" w:rsidRPr="00122E1E">
              <w:rPr>
                <w:rFonts w:ascii="ＭＳ Ｐ明朝" w:eastAsia="ＭＳ Ｐ明朝" w:hAnsi="ＭＳ Ｐ明朝" w:hint="eastAsia"/>
                <w:sz w:val="22"/>
              </w:rPr>
              <w:t xml:space="preserve"> 神戸市中央区</w:t>
            </w:r>
            <w:r w:rsidR="00567CF4" w:rsidRPr="00122E1E">
              <w:rPr>
                <w:rFonts w:ascii="ＭＳ Ｐ明朝" w:eastAsia="ＭＳ Ｐ明朝" w:hAnsi="ＭＳ Ｐ明朝" w:hint="eastAsia"/>
                <w:sz w:val="22"/>
              </w:rPr>
              <w:t>東町１１５番地</w:t>
            </w:r>
            <w:r w:rsidR="005E3239" w:rsidRPr="00122E1E">
              <w:rPr>
                <w:rFonts w:ascii="ＭＳ Ｐ明朝" w:eastAsia="ＭＳ Ｐ明朝" w:hAnsi="ＭＳ Ｐ明朝" w:hint="eastAsia"/>
                <w:sz w:val="22"/>
              </w:rPr>
              <w:t xml:space="preserve"> 中央区役所５階</w:t>
            </w:r>
          </w:p>
          <w:p w14:paraId="110240E8" w14:textId="433F9646" w:rsidR="00196A2F" w:rsidRPr="00122E1E" w:rsidRDefault="00987C2C" w:rsidP="00EB5785">
            <w:pPr>
              <w:spacing w:line="276" w:lineRule="auto"/>
              <w:rPr>
                <w:rFonts w:ascii="ＭＳ Ｐ明朝" w:eastAsia="ＭＳ Ｐ明朝" w:hAnsi="ＭＳ Ｐ明朝"/>
                <w:sz w:val="22"/>
              </w:rPr>
            </w:pPr>
            <w:r>
              <w:rPr>
                <w:rFonts w:ascii="ＭＳ Ｐ明朝" w:eastAsia="ＭＳ Ｐ明朝" w:hAnsi="ＭＳ Ｐ明朝" w:hint="eastAsia"/>
                <w:sz w:val="22"/>
              </w:rPr>
              <w:t>TEL:</w:t>
            </w:r>
            <w:r w:rsidR="005E3239" w:rsidRPr="00122E1E">
              <w:rPr>
                <w:rFonts w:ascii="ＭＳ Ｐ明朝" w:eastAsia="ＭＳ Ｐ明朝" w:hAnsi="ＭＳ Ｐ明朝" w:hint="eastAsia"/>
                <w:sz w:val="22"/>
              </w:rPr>
              <w:t xml:space="preserve"> 078－</w:t>
            </w:r>
            <w:r w:rsidR="00567CF4" w:rsidRPr="00122E1E">
              <w:rPr>
                <w:rFonts w:ascii="ＭＳ Ｐ明朝" w:eastAsia="ＭＳ Ｐ明朝" w:hAnsi="ＭＳ Ｐ明朝" w:hint="eastAsia"/>
                <w:sz w:val="22"/>
              </w:rPr>
              <w:t>335</w:t>
            </w:r>
            <w:r w:rsidR="005E3239" w:rsidRPr="00122E1E">
              <w:rPr>
                <w:rFonts w:ascii="ＭＳ Ｐ明朝" w:eastAsia="ＭＳ Ｐ明朝" w:hAnsi="ＭＳ Ｐ明朝" w:hint="eastAsia"/>
                <w:sz w:val="22"/>
              </w:rPr>
              <w:t>－</w:t>
            </w:r>
            <w:r w:rsidR="00567CF4" w:rsidRPr="00122E1E">
              <w:rPr>
                <w:rFonts w:ascii="ＭＳ Ｐ明朝" w:eastAsia="ＭＳ Ｐ明朝" w:hAnsi="ＭＳ Ｐ明朝" w:hint="eastAsia"/>
                <w:sz w:val="22"/>
              </w:rPr>
              <w:t>75</w:t>
            </w:r>
            <w:r w:rsidR="005E3239" w:rsidRPr="00122E1E">
              <w:rPr>
                <w:rFonts w:ascii="ＭＳ Ｐ明朝" w:eastAsia="ＭＳ Ｐ明朝" w:hAnsi="ＭＳ Ｐ明朝" w:hint="eastAsia"/>
                <w:sz w:val="22"/>
              </w:rPr>
              <w:t>11</w:t>
            </w:r>
            <w:r>
              <w:rPr>
                <w:rFonts w:ascii="ＭＳ Ｐ明朝" w:eastAsia="ＭＳ Ｐ明朝" w:hAnsi="ＭＳ Ｐ明朝" w:hint="eastAsia"/>
                <w:sz w:val="22"/>
              </w:rPr>
              <w:t>（内335）</w:t>
            </w:r>
            <w:r w:rsidR="005E3239" w:rsidRPr="00122E1E">
              <w:rPr>
                <w:rFonts w:ascii="ＭＳ Ｐ明朝" w:eastAsia="ＭＳ Ｐ明朝" w:hAnsi="ＭＳ Ｐ明朝" w:hint="eastAsia"/>
                <w:sz w:val="22"/>
              </w:rPr>
              <w:t xml:space="preserve"> </w:t>
            </w:r>
            <w:r>
              <w:rPr>
                <w:rFonts w:ascii="ＭＳ Ｐ明朝" w:eastAsia="ＭＳ Ｐ明朝" w:hAnsi="ＭＳ Ｐ明朝" w:hint="eastAsia"/>
                <w:sz w:val="22"/>
              </w:rPr>
              <w:t>FAX：</w:t>
            </w:r>
            <w:r w:rsidR="005E3239" w:rsidRPr="00122E1E">
              <w:rPr>
                <w:rFonts w:ascii="ＭＳ Ｐ明朝" w:eastAsia="ＭＳ Ｐ明朝" w:hAnsi="ＭＳ Ｐ明朝" w:hint="eastAsia"/>
                <w:sz w:val="22"/>
              </w:rPr>
              <w:t>078－</w:t>
            </w:r>
            <w:r w:rsidR="00567CF4" w:rsidRPr="00122E1E">
              <w:rPr>
                <w:rFonts w:ascii="ＭＳ Ｐ明朝" w:eastAsia="ＭＳ Ｐ明朝" w:hAnsi="ＭＳ Ｐ明朝" w:hint="eastAsia"/>
                <w:sz w:val="22"/>
              </w:rPr>
              <w:t>333</w:t>
            </w:r>
            <w:r w:rsidR="005E3239" w:rsidRPr="00122E1E">
              <w:rPr>
                <w:rFonts w:ascii="ＭＳ Ｐ明朝" w:eastAsia="ＭＳ Ｐ明朝" w:hAnsi="ＭＳ Ｐ明朝" w:hint="eastAsia"/>
                <w:sz w:val="22"/>
              </w:rPr>
              <w:t>－</w:t>
            </w:r>
            <w:r w:rsidR="00567CF4" w:rsidRPr="00122E1E">
              <w:rPr>
                <w:rFonts w:ascii="ＭＳ Ｐ明朝" w:eastAsia="ＭＳ Ｐ明朝" w:hAnsi="ＭＳ Ｐ明朝" w:hint="eastAsia"/>
                <w:sz w:val="22"/>
              </w:rPr>
              <w:t>4421</w:t>
            </w:r>
          </w:p>
          <w:p w14:paraId="52479D28" w14:textId="5A2A67A3" w:rsidR="005E3239" w:rsidRPr="00122E1E" w:rsidRDefault="005E3239" w:rsidP="00EB5785">
            <w:pPr>
              <w:spacing w:line="276" w:lineRule="auto"/>
              <w:rPr>
                <w:rFonts w:ascii="ＭＳ Ｐ明朝" w:eastAsia="ＭＳ Ｐ明朝" w:hAnsi="ＭＳ Ｐ明朝"/>
                <w:sz w:val="22"/>
              </w:rPr>
            </w:pPr>
            <w:r w:rsidRPr="00122E1E">
              <w:rPr>
                <w:rFonts w:ascii="ＭＳ Ｐ明朝" w:eastAsia="ＭＳ Ｐ明朝" w:hAnsi="ＭＳ Ｐ明朝" w:hint="eastAsia"/>
                <w:sz w:val="22"/>
              </w:rPr>
              <w:t>E-mail</w:t>
            </w:r>
            <w:r w:rsidR="00987C2C">
              <w:rPr>
                <w:rFonts w:ascii="ＭＳ Ｐ明朝" w:eastAsia="ＭＳ Ｐ明朝" w:hAnsi="ＭＳ Ｐ明朝" w:hint="eastAsia"/>
                <w:sz w:val="22"/>
              </w:rPr>
              <w:t>：</w:t>
            </w:r>
            <w:r w:rsidRPr="00122E1E">
              <w:rPr>
                <w:rFonts w:ascii="ＭＳ Ｐ明朝" w:eastAsia="ＭＳ Ｐ明朝" w:hAnsi="ＭＳ Ｐ明朝" w:hint="eastAsia"/>
                <w:sz w:val="22"/>
              </w:rPr>
              <w:t xml:space="preserve"> </w:t>
            </w:r>
            <w:hyperlink r:id="rId9" w:history="1">
              <w:r w:rsidR="00EB5785" w:rsidRPr="00FD2027">
                <w:rPr>
                  <w:rStyle w:val="a6"/>
                  <w:rFonts w:hint="eastAsia"/>
                </w:rPr>
                <w:t>akaihane@chuou-shakyo.or.jp</w:t>
              </w:r>
            </w:hyperlink>
          </w:p>
        </w:tc>
      </w:tr>
    </w:tbl>
    <w:p w14:paraId="59FB819D" w14:textId="77777777" w:rsidR="00454A2D" w:rsidRPr="00122E1E" w:rsidRDefault="00454A2D" w:rsidP="00692525">
      <w:pPr>
        <w:rPr>
          <w:rFonts w:ascii="ＭＳ Ｐ明朝" w:eastAsia="ＭＳ Ｐ明朝" w:hAnsi="ＭＳ Ｐ明朝"/>
          <w:b/>
          <w:sz w:val="24"/>
          <w:szCs w:val="24"/>
        </w:rPr>
      </w:pPr>
    </w:p>
    <w:sectPr w:rsidR="00454A2D" w:rsidRPr="00122E1E" w:rsidSect="00122E1E">
      <w:headerReference w:type="default" r:id="rId10"/>
      <w:pgSz w:w="11906" w:h="16838"/>
      <w:pgMar w:top="1021" w:right="624" w:bottom="1134" w:left="1077"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28523" w14:textId="77777777" w:rsidR="00205204" w:rsidRDefault="00205204" w:rsidP="00675803">
      <w:r>
        <w:separator/>
      </w:r>
    </w:p>
  </w:endnote>
  <w:endnote w:type="continuationSeparator" w:id="0">
    <w:p w14:paraId="209F669C" w14:textId="77777777" w:rsidR="00205204" w:rsidRDefault="00205204" w:rsidP="00675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857B" w14:textId="77777777" w:rsidR="00205204" w:rsidRDefault="00205204" w:rsidP="00675803">
      <w:r>
        <w:separator/>
      </w:r>
    </w:p>
  </w:footnote>
  <w:footnote w:type="continuationSeparator" w:id="0">
    <w:p w14:paraId="12413F3C" w14:textId="77777777" w:rsidR="00205204" w:rsidRDefault="00205204" w:rsidP="006758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7F152" w14:textId="5BE0D099" w:rsidR="00ED7393" w:rsidRPr="00ED7393" w:rsidRDefault="00ED7393" w:rsidP="00ED7393">
    <w:pPr>
      <w:pStyle w:val="a7"/>
      <w:jc w:val="center"/>
      <w:rPr>
        <w:sz w:val="40"/>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1E2066"/>
    <w:multiLevelType w:val="hybridMultilevel"/>
    <w:tmpl w:val="8BE2ECB6"/>
    <w:lvl w:ilvl="0" w:tplc="6EC03AA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9454B2D"/>
    <w:multiLevelType w:val="hybridMultilevel"/>
    <w:tmpl w:val="F72C1982"/>
    <w:lvl w:ilvl="0" w:tplc="73200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1F60E9"/>
    <w:multiLevelType w:val="hybridMultilevel"/>
    <w:tmpl w:val="E2DE1BCE"/>
    <w:lvl w:ilvl="0" w:tplc="38FA34B8">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5F5630BA"/>
    <w:multiLevelType w:val="hybridMultilevel"/>
    <w:tmpl w:val="5212F7F6"/>
    <w:lvl w:ilvl="0" w:tplc="DA0EE08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5639795">
    <w:abstractNumId w:val="2"/>
  </w:num>
  <w:num w:numId="2" w16cid:durableId="442961893">
    <w:abstractNumId w:val="3"/>
  </w:num>
  <w:num w:numId="3" w16cid:durableId="657459124">
    <w:abstractNumId w:val="1"/>
  </w:num>
  <w:num w:numId="4" w16cid:durableId="167503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9DD"/>
    <w:rsid w:val="000030AC"/>
    <w:rsid w:val="00003FCF"/>
    <w:rsid w:val="0001444B"/>
    <w:rsid w:val="00023185"/>
    <w:rsid w:val="0002679E"/>
    <w:rsid w:val="00032CF3"/>
    <w:rsid w:val="00054311"/>
    <w:rsid w:val="00062D1F"/>
    <w:rsid w:val="0006395B"/>
    <w:rsid w:val="000847EF"/>
    <w:rsid w:val="000859DD"/>
    <w:rsid w:val="00093ECF"/>
    <w:rsid w:val="000C1B8E"/>
    <w:rsid w:val="000C39B2"/>
    <w:rsid w:val="000F2489"/>
    <w:rsid w:val="000F3A7F"/>
    <w:rsid w:val="0010497C"/>
    <w:rsid w:val="00107AB8"/>
    <w:rsid w:val="00122E1E"/>
    <w:rsid w:val="001315D4"/>
    <w:rsid w:val="00151FBA"/>
    <w:rsid w:val="0015783A"/>
    <w:rsid w:val="00164F67"/>
    <w:rsid w:val="00174387"/>
    <w:rsid w:val="00176FE7"/>
    <w:rsid w:val="00177673"/>
    <w:rsid w:val="001968E5"/>
    <w:rsid w:val="00196A2F"/>
    <w:rsid w:val="001C4B45"/>
    <w:rsid w:val="001E0A2D"/>
    <w:rsid w:val="001F0663"/>
    <w:rsid w:val="001F6590"/>
    <w:rsid w:val="00204428"/>
    <w:rsid w:val="00205204"/>
    <w:rsid w:val="002308F7"/>
    <w:rsid w:val="002413D6"/>
    <w:rsid w:val="00246C5E"/>
    <w:rsid w:val="00253313"/>
    <w:rsid w:val="0025588A"/>
    <w:rsid w:val="0026005F"/>
    <w:rsid w:val="002737ED"/>
    <w:rsid w:val="00291728"/>
    <w:rsid w:val="002A37FF"/>
    <w:rsid w:val="002A3B0E"/>
    <w:rsid w:val="002B2963"/>
    <w:rsid w:val="002C0770"/>
    <w:rsid w:val="002C2893"/>
    <w:rsid w:val="002C3636"/>
    <w:rsid w:val="002E47C7"/>
    <w:rsid w:val="00302756"/>
    <w:rsid w:val="00305206"/>
    <w:rsid w:val="00314D41"/>
    <w:rsid w:val="00346CAC"/>
    <w:rsid w:val="003573FE"/>
    <w:rsid w:val="00364AD0"/>
    <w:rsid w:val="003844F3"/>
    <w:rsid w:val="00395805"/>
    <w:rsid w:val="003A2999"/>
    <w:rsid w:val="003A6F38"/>
    <w:rsid w:val="003B0B01"/>
    <w:rsid w:val="003B60C4"/>
    <w:rsid w:val="003C1D42"/>
    <w:rsid w:val="003C3ADA"/>
    <w:rsid w:val="003C3F74"/>
    <w:rsid w:val="003C7428"/>
    <w:rsid w:val="003E0C07"/>
    <w:rsid w:val="003E2301"/>
    <w:rsid w:val="003F3778"/>
    <w:rsid w:val="003F7617"/>
    <w:rsid w:val="00406595"/>
    <w:rsid w:val="00413369"/>
    <w:rsid w:val="00423AD5"/>
    <w:rsid w:val="004272AC"/>
    <w:rsid w:val="00443826"/>
    <w:rsid w:val="00444D9D"/>
    <w:rsid w:val="00450CDC"/>
    <w:rsid w:val="00454A2D"/>
    <w:rsid w:val="004578B4"/>
    <w:rsid w:val="004655F6"/>
    <w:rsid w:val="00480B3E"/>
    <w:rsid w:val="00487945"/>
    <w:rsid w:val="00494892"/>
    <w:rsid w:val="004A1D2F"/>
    <w:rsid w:val="004A5FBD"/>
    <w:rsid w:val="004B267B"/>
    <w:rsid w:val="004C0381"/>
    <w:rsid w:val="004C0AC4"/>
    <w:rsid w:val="004C407C"/>
    <w:rsid w:val="004E127E"/>
    <w:rsid w:val="004F217B"/>
    <w:rsid w:val="00502675"/>
    <w:rsid w:val="0050378B"/>
    <w:rsid w:val="0050413A"/>
    <w:rsid w:val="00516310"/>
    <w:rsid w:val="00517A78"/>
    <w:rsid w:val="00525C48"/>
    <w:rsid w:val="00525C8D"/>
    <w:rsid w:val="005311E5"/>
    <w:rsid w:val="005358E7"/>
    <w:rsid w:val="00547767"/>
    <w:rsid w:val="0055160F"/>
    <w:rsid w:val="00567CF4"/>
    <w:rsid w:val="00583515"/>
    <w:rsid w:val="00585B4C"/>
    <w:rsid w:val="00592886"/>
    <w:rsid w:val="00593FBE"/>
    <w:rsid w:val="0059405A"/>
    <w:rsid w:val="005B0AA3"/>
    <w:rsid w:val="005B475D"/>
    <w:rsid w:val="005C437A"/>
    <w:rsid w:val="005D18FD"/>
    <w:rsid w:val="005D26E4"/>
    <w:rsid w:val="005E0C2C"/>
    <w:rsid w:val="005E3239"/>
    <w:rsid w:val="005E4C14"/>
    <w:rsid w:val="006301F3"/>
    <w:rsid w:val="006332A9"/>
    <w:rsid w:val="00675803"/>
    <w:rsid w:val="00676302"/>
    <w:rsid w:val="00683544"/>
    <w:rsid w:val="00687B75"/>
    <w:rsid w:val="00692525"/>
    <w:rsid w:val="00697172"/>
    <w:rsid w:val="006A51E5"/>
    <w:rsid w:val="006A5249"/>
    <w:rsid w:val="006C5834"/>
    <w:rsid w:val="006C67B8"/>
    <w:rsid w:val="006E40C0"/>
    <w:rsid w:val="006F2099"/>
    <w:rsid w:val="0071584B"/>
    <w:rsid w:val="00724961"/>
    <w:rsid w:val="007253CD"/>
    <w:rsid w:val="00727F99"/>
    <w:rsid w:val="00737977"/>
    <w:rsid w:val="00741372"/>
    <w:rsid w:val="00753D01"/>
    <w:rsid w:val="0076017D"/>
    <w:rsid w:val="0078455A"/>
    <w:rsid w:val="007863F6"/>
    <w:rsid w:val="007B4B08"/>
    <w:rsid w:val="007D3129"/>
    <w:rsid w:val="007E1FC6"/>
    <w:rsid w:val="007F6527"/>
    <w:rsid w:val="00816A25"/>
    <w:rsid w:val="00820632"/>
    <w:rsid w:val="00820BB6"/>
    <w:rsid w:val="008328CB"/>
    <w:rsid w:val="00835EA2"/>
    <w:rsid w:val="00842F16"/>
    <w:rsid w:val="008523FD"/>
    <w:rsid w:val="00871DDC"/>
    <w:rsid w:val="008A712C"/>
    <w:rsid w:val="008B4094"/>
    <w:rsid w:val="008B545C"/>
    <w:rsid w:val="008B6B8C"/>
    <w:rsid w:val="008C7374"/>
    <w:rsid w:val="008D1F7E"/>
    <w:rsid w:val="008D23F5"/>
    <w:rsid w:val="008F308C"/>
    <w:rsid w:val="008F4340"/>
    <w:rsid w:val="008F6B29"/>
    <w:rsid w:val="0090076E"/>
    <w:rsid w:val="00933149"/>
    <w:rsid w:val="00934D1B"/>
    <w:rsid w:val="009407D8"/>
    <w:rsid w:val="009412E2"/>
    <w:rsid w:val="00941484"/>
    <w:rsid w:val="009463A3"/>
    <w:rsid w:val="009471E9"/>
    <w:rsid w:val="00953367"/>
    <w:rsid w:val="0095731A"/>
    <w:rsid w:val="009573EF"/>
    <w:rsid w:val="00973880"/>
    <w:rsid w:val="00975B3A"/>
    <w:rsid w:val="00981A24"/>
    <w:rsid w:val="00981B4A"/>
    <w:rsid w:val="00987C2C"/>
    <w:rsid w:val="009B253D"/>
    <w:rsid w:val="009B51F6"/>
    <w:rsid w:val="009B54B1"/>
    <w:rsid w:val="009C0859"/>
    <w:rsid w:val="009E3511"/>
    <w:rsid w:val="009E4C9E"/>
    <w:rsid w:val="00A15273"/>
    <w:rsid w:val="00A3390D"/>
    <w:rsid w:val="00A45C0E"/>
    <w:rsid w:val="00A47C60"/>
    <w:rsid w:val="00A71A3D"/>
    <w:rsid w:val="00A77B02"/>
    <w:rsid w:val="00A82A06"/>
    <w:rsid w:val="00A838E8"/>
    <w:rsid w:val="00A96779"/>
    <w:rsid w:val="00AA70CF"/>
    <w:rsid w:val="00AB251D"/>
    <w:rsid w:val="00AB2C98"/>
    <w:rsid w:val="00AD1B4F"/>
    <w:rsid w:val="00AE26E0"/>
    <w:rsid w:val="00AE3165"/>
    <w:rsid w:val="00AE324A"/>
    <w:rsid w:val="00AF18BA"/>
    <w:rsid w:val="00AF3651"/>
    <w:rsid w:val="00B34890"/>
    <w:rsid w:val="00B451F2"/>
    <w:rsid w:val="00B473C0"/>
    <w:rsid w:val="00B71E92"/>
    <w:rsid w:val="00B75596"/>
    <w:rsid w:val="00B76FFB"/>
    <w:rsid w:val="00B9245D"/>
    <w:rsid w:val="00BB28E3"/>
    <w:rsid w:val="00BC596E"/>
    <w:rsid w:val="00BD3639"/>
    <w:rsid w:val="00BD602F"/>
    <w:rsid w:val="00BF2B96"/>
    <w:rsid w:val="00BF373F"/>
    <w:rsid w:val="00BF76F8"/>
    <w:rsid w:val="00C206A0"/>
    <w:rsid w:val="00C34F1D"/>
    <w:rsid w:val="00C406D8"/>
    <w:rsid w:val="00C472DA"/>
    <w:rsid w:val="00C47694"/>
    <w:rsid w:val="00C50BC2"/>
    <w:rsid w:val="00C74401"/>
    <w:rsid w:val="00C90953"/>
    <w:rsid w:val="00C92AF1"/>
    <w:rsid w:val="00CB5513"/>
    <w:rsid w:val="00CB66C1"/>
    <w:rsid w:val="00CC6D70"/>
    <w:rsid w:val="00CD272D"/>
    <w:rsid w:val="00CD54A7"/>
    <w:rsid w:val="00CE3799"/>
    <w:rsid w:val="00CE6666"/>
    <w:rsid w:val="00CF1C58"/>
    <w:rsid w:val="00D04F8F"/>
    <w:rsid w:val="00D20D5C"/>
    <w:rsid w:val="00D2355C"/>
    <w:rsid w:val="00D27744"/>
    <w:rsid w:val="00D32B75"/>
    <w:rsid w:val="00D37552"/>
    <w:rsid w:val="00D459EF"/>
    <w:rsid w:val="00D56B74"/>
    <w:rsid w:val="00D8479A"/>
    <w:rsid w:val="00D9669D"/>
    <w:rsid w:val="00D974E0"/>
    <w:rsid w:val="00DA4EEE"/>
    <w:rsid w:val="00DB4EF6"/>
    <w:rsid w:val="00DC024F"/>
    <w:rsid w:val="00DE4C8A"/>
    <w:rsid w:val="00E02146"/>
    <w:rsid w:val="00E03776"/>
    <w:rsid w:val="00E10F2C"/>
    <w:rsid w:val="00E11E70"/>
    <w:rsid w:val="00E36249"/>
    <w:rsid w:val="00E40AC8"/>
    <w:rsid w:val="00E546C4"/>
    <w:rsid w:val="00E54FD3"/>
    <w:rsid w:val="00E60B91"/>
    <w:rsid w:val="00E60DE1"/>
    <w:rsid w:val="00E72236"/>
    <w:rsid w:val="00E7759A"/>
    <w:rsid w:val="00EA6B58"/>
    <w:rsid w:val="00EB5785"/>
    <w:rsid w:val="00EB5827"/>
    <w:rsid w:val="00ED1932"/>
    <w:rsid w:val="00ED7393"/>
    <w:rsid w:val="00EE0CD7"/>
    <w:rsid w:val="00F374EC"/>
    <w:rsid w:val="00F37904"/>
    <w:rsid w:val="00F6195F"/>
    <w:rsid w:val="00F9363E"/>
    <w:rsid w:val="00FA2627"/>
    <w:rsid w:val="00FB190E"/>
    <w:rsid w:val="00FB5093"/>
    <w:rsid w:val="00FD1128"/>
    <w:rsid w:val="00FD4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2E897"/>
  <w15:docId w15:val="{85FD45CA-85A2-4D96-94C5-0A1DAF3D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38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3826"/>
    <w:rPr>
      <w:rFonts w:asciiTheme="majorHAnsi" w:eastAsiaTheme="majorEastAsia" w:hAnsiTheme="majorHAnsi" w:cstheme="majorBidi"/>
      <w:sz w:val="18"/>
      <w:szCs w:val="18"/>
    </w:rPr>
  </w:style>
  <w:style w:type="character" w:styleId="a6">
    <w:name w:val="Hyperlink"/>
    <w:basedOn w:val="a0"/>
    <w:uiPriority w:val="99"/>
    <w:unhideWhenUsed/>
    <w:rsid w:val="00443826"/>
    <w:rPr>
      <w:color w:val="0000FF" w:themeColor="hyperlink"/>
      <w:u w:val="single"/>
    </w:rPr>
  </w:style>
  <w:style w:type="paragraph" w:styleId="a7">
    <w:name w:val="header"/>
    <w:basedOn w:val="a"/>
    <w:link w:val="a8"/>
    <w:uiPriority w:val="99"/>
    <w:unhideWhenUsed/>
    <w:rsid w:val="00675803"/>
    <w:pPr>
      <w:tabs>
        <w:tab w:val="center" w:pos="4252"/>
        <w:tab w:val="right" w:pos="8504"/>
      </w:tabs>
      <w:snapToGrid w:val="0"/>
    </w:pPr>
  </w:style>
  <w:style w:type="character" w:customStyle="1" w:styleId="a8">
    <w:name w:val="ヘッダー (文字)"/>
    <w:basedOn w:val="a0"/>
    <w:link w:val="a7"/>
    <w:uiPriority w:val="99"/>
    <w:rsid w:val="00675803"/>
  </w:style>
  <w:style w:type="paragraph" w:styleId="a9">
    <w:name w:val="footer"/>
    <w:basedOn w:val="a"/>
    <w:link w:val="aa"/>
    <w:uiPriority w:val="99"/>
    <w:unhideWhenUsed/>
    <w:rsid w:val="00675803"/>
    <w:pPr>
      <w:tabs>
        <w:tab w:val="center" w:pos="4252"/>
        <w:tab w:val="right" w:pos="8504"/>
      </w:tabs>
      <w:snapToGrid w:val="0"/>
    </w:pPr>
  </w:style>
  <w:style w:type="character" w:customStyle="1" w:styleId="aa">
    <w:name w:val="フッター (文字)"/>
    <w:basedOn w:val="a0"/>
    <w:link w:val="a9"/>
    <w:uiPriority w:val="99"/>
    <w:rsid w:val="00675803"/>
  </w:style>
  <w:style w:type="paragraph" w:styleId="ab">
    <w:name w:val="Date"/>
    <w:basedOn w:val="a"/>
    <w:next w:val="a"/>
    <w:link w:val="ac"/>
    <w:uiPriority w:val="99"/>
    <w:semiHidden/>
    <w:unhideWhenUsed/>
    <w:rsid w:val="005C437A"/>
  </w:style>
  <w:style w:type="character" w:customStyle="1" w:styleId="ac">
    <w:name w:val="日付 (文字)"/>
    <w:basedOn w:val="a0"/>
    <w:link w:val="ab"/>
    <w:uiPriority w:val="99"/>
    <w:semiHidden/>
    <w:rsid w:val="005C437A"/>
  </w:style>
  <w:style w:type="paragraph" w:styleId="ad">
    <w:name w:val="List Paragraph"/>
    <w:basedOn w:val="a"/>
    <w:uiPriority w:val="34"/>
    <w:qFormat/>
    <w:rsid w:val="00C92AF1"/>
    <w:pPr>
      <w:ind w:leftChars="400" w:left="840"/>
    </w:pPr>
  </w:style>
  <w:style w:type="character" w:styleId="ae">
    <w:name w:val="Unresolved Mention"/>
    <w:basedOn w:val="a0"/>
    <w:uiPriority w:val="99"/>
    <w:semiHidden/>
    <w:unhideWhenUsed/>
    <w:rsid w:val="00EB5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kaihane@chuou-shakyo.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EC97F-353D-4DB8-8F99-5B7260633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Pages>
  <Words>296</Words>
  <Characters>1691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UPC22</dc:creator>
  <cp:keywords/>
  <dc:description/>
  <cp:lastModifiedBy>Surfece4 中央区社会福祉協議会</cp:lastModifiedBy>
  <cp:revision>67</cp:revision>
  <cp:lastPrinted>2025-04-07T02:17:00Z</cp:lastPrinted>
  <dcterms:created xsi:type="dcterms:W3CDTF">2024-02-14T02:41:00Z</dcterms:created>
  <dcterms:modified xsi:type="dcterms:W3CDTF">2025-04-07T02:40:00Z</dcterms:modified>
</cp:coreProperties>
</file>