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CF" w:rsidRDefault="00F15ECF"/>
    <w:p w:rsidR="00737ABE" w:rsidRDefault="00737ABE"/>
    <w:p w:rsidR="00F15ECF" w:rsidRDefault="00F15ECF"/>
    <w:p w:rsidR="00F15ECF" w:rsidRPr="00F15ECF" w:rsidRDefault="00757499" w:rsidP="00F15EC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5ECF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E4297A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F15ECF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F15ECF" w:rsidRPr="00F15ECF">
        <w:rPr>
          <w:rFonts w:asciiTheme="majorEastAsia" w:eastAsiaTheme="majorEastAsia" w:hAnsiTheme="majorEastAsia" w:hint="eastAsia"/>
          <w:sz w:val="24"/>
          <w:szCs w:val="24"/>
        </w:rPr>
        <w:t>共同募金配分金事業「中央区</w:t>
      </w:r>
      <w:r w:rsidRPr="00F15ECF">
        <w:rPr>
          <w:rFonts w:asciiTheme="majorEastAsia" w:eastAsiaTheme="majorEastAsia" w:hAnsiTheme="majorEastAsia" w:hint="eastAsia"/>
          <w:sz w:val="24"/>
          <w:szCs w:val="24"/>
        </w:rPr>
        <w:t>赤い羽根地域づくり助成</w:t>
      </w:r>
      <w:r w:rsidR="00F15ECF" w:rsidRPr="00F15EC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757499" w:rsidRPr="00F15ECF" w:rsidRDefault="003F2121" w:rsidP="00F15EC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助成金交付基準</w:t>
      </w:r>
    </w:p>
    <w:p w:rsidR="00F15ECF" w:rsidRDefault="00F15ECF"/>
    <w:p w:rsidR="00D0599E" w:rsidRDefault="00D0599E"/>
    <w:p w:rsidR="00D0599E" w:rsidRDefault="00D0599E"/>
    <w:p w:rsidR="00757499" w:rsidRPr="00EF2EA8" w:rsidRDefault="00757499" w:rsidP="00F15ECF">
      <w:pPr>
        <w:ind w:firstLineChars="200" w:firstLine="420"/>
      </w:pPr>
      <w:r w:rsidRPr="00EF2EA8">
        <w:rPr>
          <w:rFonts w:hint="eastAsia"/>
        </w:rPr>
        <w:t>１．会議費（会場使用料）は</w:t>
      </w:r>
      <w:r w:rsidR="00393F26" w:rsidRPr="00EF2EA8">
        <w:rPr>
          <w:rFonts w:hint="eastAsia"/>
        </w:rPr>
        <w:t>原則、</w:t>
      </w:r>
      <w:r w:rsidRPr="00EF2EA8">
        <w:rPr>
          <w:rFonts w:hint="eastAsia"/>
        </w:rPr>
        <w:t>１回１，５００円を上限とする。</w:t>
      </w:r>
    </w:p>
    <w:p w:rsidR="00BB1851" w:rsidRPr="00EF2EA8" w:rsidRDefault="00BB1851" w:rsidP="00F15ECF">
      <w:pPr>
        <w:ind w:firstLineChars="200" w:firstLine="420"/>
      </w:pPr>
    </w:p>
    <w:p w:rsidR="00757499" w:rsidRPr="00EF2EA8" w:rsidRDefault="00757499" w:rsidP="00F15ECF">
      <w:pPr>
        <w:ind w:firstLineChars="200" w:firstLine="420"/>
      </w:pPr>
      <w:r w:rsidRPr="00EF2EA8">
        <w:rPr>
          <w:rFonts w:hint="eastAsia"/>
        </w:rPr>
        <w:t>２．</w:t>
      </w:r>
      <w:r w:rsidR="00393F26" w:rsidRPr="00EF2EA8">
        <w:rPr>
          <w:rFonts w:hint="eastAsia"/>
        </w:rPr>
        <w:t>事業の実施にあたって、</w:t>
      </w:r>
      <w:r w:rsidRPr="00EF2EA8">
        <w:rPr>
          <w:rFonts w:hint="eastAsia"/>
        </w:rPr>
        <w:t>不要と思われる備品等は</w:t>
      </w:r>
      <w:r w:rsidR="00F15ECF" w:rsidRPr="00EF2EA8">
        <w:rPr>
          <w:rFonts w:hint="eastAsia"/>
        </w:rPr>
        <w:t>助成</w:t>
      </w:r>
      <w:r w:rsidRPr="00EF2EA8">
        <w:rPr>
          <w:rFonts w:hint="eastAsia"/>
        </w:rPr>
        <w:t>対象外とする。</w:t>
      </w:r>
    </w:p>
    <w:p w:rsidR="00BB1851" w:rsidRPr="00EF2EA8" w:rsidRDefault="00BB1851" w:rsidP="00F15ECF">
      <w:pPr>
        <w:ind w:firstLineChars="200" w:firstLine="420"/>
      </w:pPr>
    </w:p>
    <w:p w:rsidR="00BB1851" w:rsidRPr="00EF2EA8" w:rsidRDefault="00BB1851" w:rsidP="00BB1851">
      <w:pPr>
        <w:ind w:leftChars="200" w:left="630" w:hangingChars="100" w:hanging="210"/>
      </w:pPr>
      <w:r w:rsidRPr="00EF2EA8">
        <w:rPr>
          <w:rFonts w:hint="eastAsia"/>
        </w:rPr>
        <w:t>３．</w:t>
      </w:r>
      <w:r w:rsidR="00393F26" w:rsidRPr="00EF2EA8">
        <w:rPr>
          <w:rFonts w:hint="eastAsia"/>
        </w:rPr>
        <w:t>事業の実施にあたって、</w:t>
      </w:r>
      <w:r w:rsidRPr="00EF2EA8">
        <w:rPr>
          <w:rFonts w:hint="eastAsia"/>
        </w:rPr>
        <w:t>必要な備品であっても</w:t>
      </w:r>
      <w:r w:rsidR="00393F26" w:rsidRPr="00EF2EA8">
        <w:rPr>
          <w:rFonts w:hint="eastAsia"/>
        </w:rPr>
        <w:t>耐用年数の長い</w:t>
      </w:r>
      <w:r w:rsidRPr="00EF2EA8">
        <w:rPr>
          <w:rFonts w:hint="eastAsia"/>
        </w:rPr>
        <w:t>備品</w:t>
      </w:r>
      <w:r w:rsidR="00393F26" w:rsidRPr="00EF2EA8">
        <w:rPr>
          <w:rFonts w:hint="eastAsia"/>
        </w:rPr>
        <w:t>（パソコン、プリンター、デジカメなど）については、</w:t>
      </w:r>
      <w:r w:rsidRPr="00EF2EA8">
        <w:rPr>
          <w:rFonts w:hint="eastAsia"/>
        </w:rPr>
        <w:t>減額の対象とする。</w:t>
      </w:r>
    </w:p>
    <w:p w:rsidR="00BB1851" w:rsidRPr="00EF2EA8" w:rsidRDefault="00BB1851" w:rsidP="00F15ECF">
      <w:pPr>
        <w:ind w:firstLineChars="200" w:firstLine="420"/>
      </w:pPr>
    </w:p>
    <w:p w:rsidR="00757499" w:rsidRPr="00EF2EA8" w:rsidRDefault="00737ABE" w:rsidP="00E4297A">
      <w:pPr>
        <w:ind w:leftChars="200" w:left="840" w:hangingChars="200" w:hanging="420"/>
      </w:pPr>
      <w:r w:rsidRPr="00EF2EA8">
        <w:rPr>
          <w:rFonts w:hint="eastAsia"/>
        </w:rPr>
        <w:t>４</w:t>
      </w:r>
      <w:r w:rsidR="00757499" w:rsidRPr="00EF2EA8">
        <w:rPr>
          <w:rFonts w:hint="eastAsia"/>
        </w:rPr>
        <w:t>．</w:t>
      </w:r>
      <w:r w:rsidR="00F15ECF" w:rsidRPr="00EF2EA8">
        <w:rPr>
          <w:rFonts w:hint="eastAsia"/>
        </w:rPr>
        <w:t>原則、</w:t>
      </w:r>
      <w:r w:rsidR="00E4297A" w:rsidRPr="00EF2EA8">
        <w:rPr>
          <w:rFonts w:hint="eastAsia"/>
        </w:rPr>
        <w:t>講師謝金については</w:t>
      </w:r>
      <w:r w:rsidR="003F2121" w:rsidRPr="00EF2EA8">
        <w:rPr>
          <w:rFonts w:hint="eastAsia"/>
        </w:rPr>
        <w:t>、一般常識か</w:t>
      </w:r>
      <w:r w:rsidR="00393F26" w:rsidRPr="00EF2EA8">
        <w:rPr>
          <w:rFonts w:hint="eastAsia"/>
        </w:rPr>
        <w:t>ら</w:t>
      </w:r>
      <w:r w:rsidR="007140AF" w:rsidRPr="00EF2EA8">
        <w:rPr>
          <w:rFonts w:hint="eastAsia"/>
        </w:rPr>
        <w:t>見て妥当と思われる額を助成対象とし、本会が妥当でないと判断される</w:t>
      </w:r>
      <w:r w:rsidR="003F2121" w:rsidRPr="00EF2EA8">
        <w:rPr>
          <w:rFonts w:hint="eastAsia"/>
        </w:rPr>
        <w:t>場合は、減額対象とする。</w:t>
      </w:r>
    </w:p>
    <w:p w:rsidR="00BB1851" w:rsidRPr="00EF2EA8" w:rsidRDefault="00BB1851" w:rsidP="00F15ECF">
      <w:pPr>
        <w:ind w:firstLineChars="200" w:firstLine="420"/>
      </w:pPr>
    </w:p>
    <w:p w:rsidR="00757499" w:rsidRPr="00EF2EA8" w:rsidRDefault="00737ABE" w:rsidP="00393F26">
      <w:pPr>
        <w:ind w:leftChars="200" w:left="840" w:hangingChars="200" w:hanging="420"/>
      </w:pPr>
      <w:r w:rsidRPr="00EF2EA8">
        <w:rPr>
          <w:rFonts w:hint="eastAsia"/>
        </w:rPr>
        <w:t>５</w:t>
      </w:r>
      <w:r w:rsidR="00393F26" w:rsidRPr="00EF2EA8">
        <w:rPr>
          <w:rFonts w:hint="eastAsia"/>
        </w:rPr>
        <w:t>．</w:t>
      </w:r>
      <w:r w:rsidR="007140AF" w:rsidRPr="00EF2EA8">
        <w:rPr>
          <w:rFonts w:hint="eastAsia"/>
        </w:rPr>
        <w:t>助成団体から</w:t>
      </w:r>
      <w:r w:rsidR="00393F26" w:rsidRPr="00EF2EA8">
        <w:rPr>
          <w:rFonts w:hint="eastAsia"/>
        </w:rPr>
        <w:t>ボランティアに対して支払われる謝金等は助成対象外とする</w:t>
      </w:r>
      <w:r w:rsidR="00757499" w:rsidRPr="00EF2EA8">
        <w:rPr>
          <w:rFonts w:hint="eastAsia"/>
        </w:rPr>
        <w:t>。</w:t>
      </w:r>
      <w:r w:rsidR="00393F26" w:rsidRPr="00EF2EA8">
        <w:rPr>
          <w:rFonts w:hint="eastAsia"/>
        </w:rPr>
        <w:t>ただし、</w:t>
      </w:r>
      <w:r w:rsidR="00757499" w:rsidRPr="00EF2EA8">
        <w:rPr>
          <w:rFonts w:hint="eastAsia"/>
        </w:rPr>
        <w:t>実費、交通費は可。</w:t>
      </w:r>
    </w:p>
    <w:p w:rsidR="00BB1851" w:rsidRPr="00EF2EA8" w:rsidRDefault="00BB1851" w:rsidP="00F15ECF">
      <w:pPr>
        <w:ind w:firstLineChars="200" w:firstLine="420"/>
      </w:pPr>
    </w:p>
    <w:p w:rsidR="0032764C" w:rsidRPr="00EF2EA8" w:rsidRDefault="00737ABE" w:rsidP="0032764C">
      <w:pPr>
        <w:ind w:leftChars="200" w:left="840" w:hangingChars="200" w:hanging="420"/>
      </w:pPr>
      <w:r w:rsidRPr="00EF2EA8">
        <w:rPr>
          <w:rFonts w:hint="eastAsia"/>
        </w:rPr>
        <w:t>６</w:t>
      </w:r>
      <w:r w:rsidR="00F15ECF" w:rsidRPr="00EF2EA8">
        <w:rPr>
          <w:rFonts w:hint="eastAsia"/>
        </w:rPr>
        <w:t>．</w:t>
      </w:r>
      <w:r w:rsidR="00393F26" w:rsidRPr="00EF2EA8">
        <w:rPr>
          <w:rFonts w:hint="eastAsia"/>
        </w:rPr>
        <w:t>申請内容に対して過大な予算を計上している場合</w:t>
      </w:r>
      <w:r w:rsidR="0032764C" w:rsidRPr="00EF2EA8">
        <w:rPr>
          <w:rFonts w:hint="eastAsia"/>
        </w:rPr>
        <w:t>は減額対象とする。</w:t>
      </w:r>
    </w:p>
    <w:p w:rsidR="0032764C" w:rsidRPr="00EF2EA8" w:rsidRDefault="0032764C" w:rsidP="00E4297A">
      <w:pPr>
        <w:ind w:leftChars="400" w:left="840" w:firstLineChars="2100" w:firstLine="4410"/>
      </w:pPr>
    </w:p>
    <w:p w:rsidR="00BB1851" w:rsidRPr="00EF2EA8" w:rsidRDefault="00BB1851" w:rsidP="0032764C"/>
    <w:p w:rsidR="0032764C" w:rsidRPr="00EF2EA8" w:rsidRDefault="00BB1851" w:rsidP="00591B7E">
      <w:pPr>
        <w:ind w:left="840" w:hangingChars="400" w:hanging="840"/>
      </w:pPr>
      <w:r w:rsidRPr="00EF2EA8">
        <w:rPr>
          <w:rFonts w:hint="eastAsia"/>
        </w:rPr>
        <w:t xml:space="preserve">　　</w:t>
      </w:r>
      <w:r w:rsidR="00E4297A" w:rsidRPr="00EF2EA8">
        <w:rPr>
          <w:rFonts w:hint="eastAsia"/>
        </w:rPr>
        <w:t>７</w:t>
      </w:r>
      <w:r w:rsidR="00393F26" w:rsidRPr="00EF2EA8">
        <w:rPr>
          <w:rFonts w:hint="eastAsia"/>
        </w:rPr>
        <w:t>．実施団体の</w:t>
      </w:r>
      <w:r w:rsidRPr="00EF2EA8">
        <w:rPr>
          <w:rFonts w:hint="eastAsia"/>
        </w:rPr>
        <w:t>申請事業の過去の実績</w:t>
      </w:r>
      <w:r w:rsidR="0095532E" w:rsidRPr="00EF2EA8">
        <w:rPr>
          <w:rFonts w:hint="eastAsia"/>
        </w:rPr>
        <w:t>等</w:t>
      </w:r>
      <w:r w:rsidR="00737ABE" w:rsidRPr="00EF2EA8">
        <w:rPr>
          <w:rFonts w:hint="eastAsia"/>
        </w:rPr>
        <w:t>から</w:t>
      </w:r>
      <w:r w:rsidR="00D54191" w:rsidRPr="00EF2EA8">
        <w:rPr>
          <w:rFonts w:hint="eastAsia"/>
        </w:rPr>
        <w:t>独自</w:t>
      </w:r>
      <w:r w:rsidR="00393F26" w:rsidRPr="00EF2EA8">
        <w:rPr>
          <w:rFonts w:hint="eastAsia"/>
        </w:rPr>
        <w:t>の財源</w:t>
      </w:r>
      <w:r w:rsidR="00D54191" w:rsidRPr="00EF2EA8">
        <w:rPr>
          <w:rFonts w:hint="eastAsia"/>
        </w:rPr>
        <w:t>での</w:t>
      </w:r>
      <w:r w:rsidR="00737ABE" w:rsidRPr="00EF2EA8">
        <w:rPr>
          <w:rFonts w:hint="eastAsia"/>
        </w:rPr>
        <w:t>実施</w:t>
      </w:r>
      <w:r w:rsidR="00D54191" w:rsidRPr="00EF2EA8">
        <w:rPr>
          <w:rFonts w:hint="eastAsia"/>
        </w:rPr>
        <w:t>が</w:t>
      </w:r>
      <w:r w:rsidR="00393F26" w:rsidRPr="00EF2EA8">
        <w:rPr>
          <w:rFonts w:hint="eastAsia"/>
        </w:rPr>
        <w:t>可能と判断される</w:t>
      </w:r>
      <w:r w:rsidRPr="00EF2EA8">
        <w:rPr>
          <w:rFonts w:hint="eastAsia"/>
        </w:rPr>
        <w:t>場合は</w:t>
      </w:r>
      <w:r w:rsidR="00737ABE" w:rsidRPr="00EF2EA8">
        <w:rPr>
          <w:rFonts w:hint="eastAsia"/>
        </w:rPr>
        <w:t>、</w:t>
      </w:r>
      <w:r w:rsidRPr="00EF2EA8">
        <w:rPr>
          <w:rFonts w:hint="eastAsia"/>
        </w:rPr>
        <w:t>助成対象外とする。</w:t>
      </w:r>
    </w:p>
    <w:p w:rsidR="00BB1851" w:rsidRPr="00EF2EA8" w:rsidRDefault="00BB1851" w:rsidP="00BB1851">
      <w:pPr>
        <w:ind w:left="630" w:hangingChars="300" w:hanging="630"/>
      </w:pPr>
    </w:p>
    <w:p w:rsidR="00737ABE" w:rsidRPr="00EF2EA8" w:rsidRDefault="00BB1851" w:rsidP="00591B7E">
      <w:pPr>
        <w:ind w:left="840" w:hangingChars="400" w:hanging="840"/>
      </w:pPr>
      <w:r w:rsidRPr="00EF2EA8">
        <w:rPr>
          <w:rFonts w:hint="eastAsia"/>
        </w:rPr>
        <w:t xml:space="preserve">　　</w:t>
      </w:r>
      <w:r w:rsidR="00E4297A" w:rsidRPr="00EF2EA8">
        <w:rPr>
          <w:rFonts w:hint="eastAsia"/>
        </w:rPr>
        <w:t>８</w:t>
      </w:r>
      <w:r w:rsidRPr="00EF2EA8">
        <w:rPr>
          <w:rFonts w:hint="eastAsia"/>
        </w:rPr>
        <w:t>．</w:t>
      </w:r>
      <w:r w:rsidR="002639D5" w:rsidRPr="00EF2EA8">
        <w:rPr>
          <w:rFonts w:hint="eastAsia"/>
        </w:rPr>
        <w:t>公募助成団体の申請額</w:t>
      </w:r>
      <w:r w:rsidR="00393F26" w:rsidRPr="00EF2EA8">
        <w:rPr>
          <w:rFonts w:hint="eastAsia"/>
        </w:rPr>
        <w:t>の総額が当会の予算額を上回る場合は、申請額に応じて案分し、減額する。</w:t>
      </w:r>
    </w:p>
    <w:p w:rsidR="00737ABE" w:rsidRPr="00EF2EA8" w:rsidRDefault="00737ABE" w:rsidP="00BB1851">
      <w:pPr>
        <w:ind w:left="630" w:hangingChars="300" w:hanging="630"/>
      </w:pPr>
    </w:p>
    <w:p w:rsidR="00757499" w:rsidRPr="00EF2EA8" w:rsidRDefault="00E4297A" w:rsidP="00591B7E">
      <w:pPr>
        <w:ind w:leftChars="200" w:left="840" w:hangingChars="200" w:hanging="420"/>
      </w:pPr>
      <w:r w:rsidRPr="00EF2EA8">
        <w:rPr>
          <w:rFonts w:hint="eastAsia"/>
        </w:rPr>
        <w:t>９</w:t>
      </w:r>
      <w:r w:rsidR="00737ABE" w:rsidRPr="00EF2EA8">
        <w:rPr>
          <w:rFonts w:hint="eastAsia"/>
        </w:rPr>
        <w:t>．</w:t>
      </w:r>
      <w:r w:rsidR="00393F26" w:rsidRPr="00EF2EA8">
        <w:rPr>
          <w:rFonts w:hint="eastAsia"/>
        </w:rPr>
        <w:t>助成交付を決定した団体に対して</w:t>
      </w:r>
      <w:r w:rsidR="007140AF" w:rsidRPr="00EF2EA8">
        <w:rPr>
          <w:rFonts w:hint="eastAsia"/>
        </w:rPr>
        <w:t>は、</w:t>
      </w:r>
      <w:r w:rsidR="00BB1851" w:rsidRPr="00EF2EA8">
        <w:rPr>
          <w:rFonts w:hint="eastAsia"/>
        </w:rPr>
        <w:t>「審査会等の意見」を順守するよう</w:t>
      </w:r>
      <w:r w:rsidR="00393F26" w:rsidRPr="00EF2EA8">
        <w:rPr>
          <w:rFonts w:hint="eastAsia"/>
        </w:rPr>
        <w:t>条件を付ける場合がある。</w:t>
      </w:r>
      <w:r w:rsidR="007140AF" w:rsidRPr="00EF2EA8">
        <w:rPr>
          <w:rFonts w:hint="eastAsia"/>
        </w:rPr>
        <w:t>また、その履行状況を確認するために、</w:t>
      </w:r>
      <w:r w:rsidR="0095532E" w:rsidRPr="00EF2EA8">
        <w:rPr>
          <w:rFonts w:hint="eastAsia"/>
        </w:rPr>
        <w:t>「意見」に対する</w:t>
      </w:r>
      <w:r w:rsidR="00BB1851" w:rsidRPr="00EF2EA8">
        <w:rPr>
          <w:rFonts w:hint="eastAsia"/>
        </w:rPr>
        <w:t>報告</w:t>
      </w:r>
      <w:r w:rsidR="00737ABE" w:rsidRPr="00EF2EA8">
        <w:rPr>
          <w:rFonts w:hint="eastAsia"/>
        </w:rPr>
        <w:t>の</w:t>
      </w:r>
      <w:r w:rsidR="00BB1851" w:rsidRPr="00EF2EA8">
        <w:rPr>
          <w:rFonts w:hint="eastAsia"/>
        </w:rPr>
        <w:t>義務を課</w:t>
      </w:r>
      <w:r w:rsidR="0095532E" w:rsidRPr="00EF2EA8">
        <w:rPr>
          <w:rFonts w:hint="eastAsia"/>
        </w:rPr>
        <w:t>す。　予算ど</w:t>
      </w:r>
      <w:bookmarkStart w:id="0" w:name="_GoBack"/>
      <w:bookmarkEnd w:id="0"/>
      <w:r w:rsidR="0095532E" w:rsidRPr="00EF2EA8">
        <w:rPr>
          <w:rFonts w:hint="eastAsia"/>
        </w:rPr>
        <w:t>おりの執行に著しく反する場合は、返金を求める。</w:t>
      </w:r>
    </w:p>
    <w:sectPr w:rsidR="00757499" w:rsidRPr="00EF2EA8" w:rsidSect="0095532E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99"/>
    <w:rsid w:val="00222210"/>
    <w:rsid w:val="002325D2"/>
    <w:rsid w:val="002639D5"/>
    <w:rsid w:val="00277EA7"/>
    <w:rsid w:val="0032764C"/>
    <w:rsid w:val="00393F26"/>
    <w:rsid w:val="003D7A88"/>
    <w:rsid w:val="003F2121"/>
    <w:rsid w:val="00485B6A"/>
    <w:rsid w:val="00591B7E"/>
    <w:rsid w:val="007140AF"/>
    <w:rsid w:val="00737ABE"/>
    <w:rsid w:val="00757499"/>
    <w:rsid w:val="0095532E"/>
    <w:rsid w:val="00BB1851"/>
    <w:rsid w:val="00D0599E"/>
    <w:rsid w:val="00D54191"/>
    <w:rsid w:val="00E4297A"/>
    <w:rsid w:val="00EF2EA8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7FE79-3CB5-4745-BA80-AEFF7D49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1851"/>
    <w:pPr>
      <w:jc w:val="center"/>
    </w:pPr>
  </w:style>
  <w:style w:type="character" w:customStyle="1" w:styleId="a4">
    <w:name w:val="記 (文字)"/>
    <w:basedOn w:val="a0"/>
    <w:link w:val="a3"/>
    <w:uiPriority w:val="99"/>
    <w:rsid w:val="00BB1851"/>
  </w:style>
  <w:style w:type="paragraph" w:styleId="a5">
    <w:name w:val="Closing"/>
    <w:basedOn w:val="a"/>
    <w:link w:val="a6"/>
    <w:uiPriority w:val="99"/>
    <w:unhideWhenUsed/>
    <w:rsid w:val="00BB1851"/>
    <w:pPr>
      <w:jc w:val="right"/>
    </w:pPr>
  </w:style>
  <w:style w:type="character" w:customStyle="1" w:styleId="a6">
    <w:name w:val="結語 (文字)"/>
    <w:basedOn w:val="a0"/>
    <w:link w:val="a5"/>
    <w:uiPriority w:val="99"/>
    <w:rsid w:val="00BB1851"/>
  </w:style>
  <w:style w:type="paragraph" w:styleId="a7">
    <w:name w:val="Balloon Text"/>
    <w:basedOn w:val="a"/>
    <w:link w:val="a8"/>
    <w:uiPriority w:val="99"/>
    <w:semiHidden/>
    <w:unhideWhenUsed/>
    <w:rsid w:val="00D0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UPC23</dc:creator>
  <cp:keywords/>
  <dc:description/>
  <cp:lastModifiedBy>??????? ???</cp:lastModifiedBy>
  <cp:revision>11</cp:revision>
  <cp:lastPrinted>2018-01-17T09:55:00Z</cp:lastPrinted>
  <dcterms:created xsi:type="dcterms:W3CDTF">2018-01-10T12:01:00Z</dcterms:created>
  <dcterms:modified xsi:type="dcterms:W3CDTF">2018-01-17T10:50:00Z</dcterms:modified>
</cp:coreProperties>
</file>